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AC" w:rsidRPr="00F318A7" w:rsidRDefault="00F318A7">
      <w:pPr>
        <w:rPr>
          <w:rFonts w:ascii="Times New Roman" w:hAnsi="Times New Roman" w:cs="Times New Roman"/>
          <w:sz w:val="24"/>
          <w:szCs w:val="24"/>
        </w:rPr>
      </w:pPr>
      <w:r w:rsidRPr="00F318A7">
        <w:rPr>
          <w:rFonts w:ascii="Times New Roman" w:hAnsi="Times New Roman" w:cs="Times New Roman"/>
          <w:sz w:val="24"/>
          <w:szCs w:val="24"/>
          <w:shd w:val="clear" w:color="auto" w:fill="FFFFFF"/>
        </w:rPr>
        <w:t>KL VII</w:t>
      </w:r>
      <w:r w:rsidRPr="00F318A7">
        <w:rPr>
          <w:rFonts w:ascii="Times New Roman" w:hAnsi="Times New Roman" w:cs="Times New Roman"/>
          <w:sz w:val="24"/>
          <w:szCs w:val="24"/>
        </w:rPr>
        <w:br/>
      </w:r>
      <w:r w:rsidRPr="00F318A7">
        <w:rPr>
          <w:rFonts w:ascii="Times New Roman" w:hAnsi="Times New Roman" w:cs="Times New Roman"/>
          <w:sz w:val="24"/>
          <w:szCs w:val="24"/>
          <w:shd w:val="clear" w:color="auto" w:fill="FFFFFF"/>
        </w:rPr>
        <w:t>43. Temat: Sprawy Ojczyzny traktuje jak własne.</w:t>
      </w:r>
      <w:r w:rsidRPr="00F318A7">
        <w:rPr>
          <w:rFonts w:ascii="Times New Roman" w:hAnsi="Times New Roman" w:cs="Times New Roman"/>
          <w:sz w:val="24"/>
          <w:szCs w:val="24"/>
        </w:rPr>
        <w:br/>
      </w:r>
      <w:r w:rsidRPr="00F318A7">
        <w:rPr>
          <w:rFonts w:ascii="Times New Roman" w:hAnsi="Times New Roman" w:cs="Times New Roman"/>
          <w:sz w:val="24"/>
          <w:szCs w:val="24"/>
        </w:rPr>
        <w:br/>
      </w:r>
      <w:r w:rsidRPr="00F318A7">
        <w:rPr>
          <w:rFonts w:ascii="Times New Roman" w:hAnsi="Times New Roman" w:cs="Times New Roman"/>
          <w:sz w:val="24"/>
          <w:szCs w:val="24"/>
          <w:shd w:val="clear" w:color="auto" w:fill="FFFFFF"/>
        </w:rPr>
        <w:t>-Korzystając z podręcznika zapoznaj się z tematem.</w:t>
      </w:r>
      <w:r w:rsidRPr="00F318A7">
        <w:rPr>
          <w:rFonts w:ascii="Times New Roman" w:hAnsi="Times New Roman" w:cs="Times New Roman"/>
          <w:sz w:val="24"/>
          <w:szCs w:val="24"/>
        </w:rPr>
        <w:br/>
      </w:r>
      <w:r w:rsidRPr="00F318A7">
        <w:rPr>
          <w:rFonts w:ascii="Times New Roman" w:hAnsi="Times New Roman" w:cs="Times New Roman"/>
          <w:sz w:val="24"/>
          <w:szCs w:val="24"/>
          <w:shd w:val="clear" w:color="auto" w:fill="FFFFFF"/>
        </w:rPr>
        <w:t>-Przy pomocy tekstu z KKK (Katechizm Kościoła Katolickiego) odpowiedz na pytania:</w:t>
      </w:r>
      <w:r w:rsidRPr="00F318A7">
        <w:rPr>
          <w:rFonts w:ascii="Times New Roman" w:hAnsi="Times New Roman" w:cs="Times New Roman"/>
          <w:sz w:val="24"/>
          <w:szCs w:val="24"/>
        </w:rPr>
        <w:br/>
      </w:r>
      <w:r w:rsidRPr="00F318A7">
        <w:rPr>
          <w:rFonts w:ascii="Times New Roman" w:hAnsi="Times New Roman" w:cs="Times New Roman"/>
          <w:sz w:val="24"/>
          <w:szCs w:val="24"/>
          <w:shd w:val="clear" w:color="auto" w:fill="FFFFFF"/>
        </w:rPr>
        <w:t>1. Co zobowiązuje nas do miłości Ojczyzny? </w:t>
      </w:r>
      <w:r w:rsidRPr="00F318A7">
        <w:rPr>
          <w:rFonts w:ascii="Times New Roman" w:hAnsi="Times New Roman" w:cs="Times New Roman"/>
          <w:sz w:val="24"/>
          <w:szCs w:val="24"/>
        </w:rPr>
        <w:br/>
      </w:r>
      <w:r w:rsidRPr="00F318A7">
        <w:rPr>
          <w:rFonts w:ascii="Times New Roman" w:hAnsi="Times New Roman" w:cs="Times New Roman"/>
          <w:sz w:val="24"/>
          <w:szCs w:val="24"/>
          <w:shd w:val="clear" w:color="auto" w:fill="FFFFFF"/>
        </w:rPr>
        <w:t>2. W czym wyraża się miłość do Ojczyzny? </w:t>
      </w:r>
      <w:r w:rsidRPr="00F318A7">
        <w:rPr>
          <w:rFonts w:ascii="Times New Roman" w:hAnsi="Times New Roman" w:cs="Times New Roman"/>
          <w:sz w:val="24"/>
          <w:szCs w:val="24"/>
        </w:rPr>
        <w:br/>
      </w:r>
      <w:r w:rsidRPr="00F318A7">
        <w:rPr>
          <w:rFonts w:ascii="Times New Roman" w:hAnsi="Times New Roman" w:cs="Times New Roman"/>
          <w:sz w:val="24"/>
          <w:szCs w:val="24"/>
        </w:rPr>
        <w:br/>
      </w:r>
      <w:r w:rsidRPr="00F318A7">
        <w:rPr>
          <w:rFonts w:ascii="Times New Roman" w:hAnsi="Times New Roman" w:cs="Times New Roman"/>
          <w:sz w:val="24"/>
          <w:szCs w:val="24"/>
          <w:shd w:val="clear" w:color="auto" w:fill="FFFFFF"/>
        </w:rPr>
        <w:t>- Przeczytaj historie życia Kardynała Wyszyńskiego i napisz notatkę w zeszycie o Prymasie Polski.</w:t>
      </w:r>
      <w:r w:rsidRPr="00F318A7">
        <w:rPr>
          <w:rFonts w:ascii="Times New Roman" w:hAnsi="Times New Roman" w:cs="Times New Roman"/>
          <w:sz w:val="24"/>
          <w:szCs w:val="24"/>
        </w:rPr>
        <w:br/>
      </w:r>
      <w:r w:rsidRPr="00F318A7">
        <w:rPr>
          <w:rFonts w:ascii="Times New Roman" w:hAnsi="Times New Roman" w:cs="Times New Roman"/>
          <w:sz w:val="24"/>
          <w:szCs w:val="24"/>
        </w:rPr>
        <w:br/>
      </w:r>
      <w:r w:rsidRPr="00F318A7">
        <w:rPr>
          <w:rFonts w:ascii="Times New Roman" w:hAnsi="Times New Roman" w:cs="Times New Roman"/>
          <w:sz w:val="24"/>
          <w:szCs w:val="24"/>
          <w:shd w:val="clear" w:color="auto" w:fill="FFFFFF"/>
        </w:rPr>
        <w:t>Praca domowa</w:t>
      </w:r>
      <w:r w:rsidRPr="00F318A7">
        <w:rPr>
          <w:rFonts w:ascii="Times New Roman" w:hAnsi="Times New Roman" w:cs="Times New Roman"/>
          <w:sz w:val="24"/>
          <w:szCs w:val="24"/>
        </w:rPr>
        <w:br/>
      </w:r>
      <w:r w:rsidRPr="00F31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Napisz, jakim zjawiskom współczesnego świata należny powiedzieć: "non </w:t>
      </w:r>
      <w:proofErr w:type="spellStart"/>
      <w:r w:rsidRPr="00F318A7">
        <w:rPr>
          <w:rFonts w:ascii="Times New Roman" w:hAnsi="Times New Roman" w:cs="Times New Roman"/>
          <w:sz w:val="24"/>
          <w:szCs w:val="24"/>
          <w:shd w:val="clear" w:color="auto" w:fill="FFFFFF"/>
        </w:rPr>
        <w:t>possumus</w:t>
      </w:r>
      <w:proofErr w:type="spellEnd"/>
      <w:r w:rsidRPr="00F318A7">
        <w:rPr>
          <w:rFonts w:ascii="Times New Roman" w:hAnsi="Times New Roman" w:cs="Times New Roman"/>
          <w:sz w:val="24"/>
          <w:szCs w:val="24"/>
          <w:shd w:val="clear" w:color="auto" w:fill="FFFFFF"/>
        </w:rPr>
        <w:t>" (nie pozwalali).</w:t>
      </w:r>
    </w:p>
    <w:sectPr w:rsidR="006401AC" w:rsidRPr="00F318A7" w:rsidSect="0064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8A7"/>
    <w:rsid w:val="006401AC"/>
    <w:rsid w:val="00F3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2020-03-31T08:45:00Z</dcterms:created>
  <dcterms:modified xsi:type="dcterms:W3CDTF">2020-03-31T08:46:00Z</dcterms:modified>
</cp:coreProperties>
</file>