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121" w:rsidRDefault="003A4121" w:rsidP="003A4121">
      <w:pPr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Temat: Szukam szczęścia czy przyjemności? Etyka seksualna.</w:t>
      </w:r>
    </w:p>
    <w:p w:rsidR="003A4121" w:rsidRDefault="003A4121" w:rsidP="003A4121">
      <w:pPr>
        <w:rPr>
          <w:rFonts w:ascii="Verdana" w:hAnsi="Verdana"/>
          <w:b/>
          <w:bCs/>
          <w:sz w:val="24"/>
          <w:szCs w:val="24"/>
        </w:rPr>
      </w:pPr>
    </w:p>
    <w:p w:rsidR="003A4121" w:rsidRDefault="003A4121" w:rsidP="003A4121">
      <w:pPr>
        <w:rPr>
          <w:rFonts w:ascii="Verdana" w:hAnsi="Verdana"/>
          <w:sz w:val="24"/>
          <w:szCs w:val="24"/>
        </w:rPr>
      </w:pPr>
      <w:r w:rsidRPr="00640B6B">
        <w:rPr>
          <w:rFonts w:ascii="Verdana" w:hAnsi="Verdana"/>
          <w:sz w:val="24"/>
          <w:szCs w:val="24"/>
        </w:rPr>
        <w:t>- P</w:t>
      </w:r>
      <w:r>
        <w:rPr>
          <w:rFonts w:ascii="Verdana" w:hAnsi="Verdana"/>
          <w:sz w:val="24"/>
          <w:szCs w:val="24"/>
        </w:rPr>
        <w:t>omódl się słowami hymnu o miłości św. Pawła „1 Kor 13,1-13”.</w:t>
      </w:r>
    </w:p>
    <w:p w:rsidR="003A4121" w:rsidRDefault="003A4121" w:rsidP="003A412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Zapoznaj się z treścią z podręcznika.</w:t>
      </w:r>
    </w:p>
    <w:p w:rsidR="003A4121" w:rsidRDefault="003A4121" w:rsidP="003A412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Przeczytaj tekst biblijny (</w:t>
      </w:r>
      <w:proofErr w:type="spellStart"/>
      <w:r>
        <w:rPr>
          <w:rFonts w:ascii="Verdana" w:hAnsi="Verdana"/>
          <w:sz w:val="24"/>
          <w:szCs w:val="24"/>
        </w:rPr>
        <w:t>Mt</w:t>
      </w:r>
      <w:proofErr w:type="spellEnd"/>
      <w:r>
        <w:rPr>
          <w:rFonts w:ascii="Verdana" w:hAnsi="Verdana"/>
          <w:sz w:val="24"/>
          <w:szCs w:val="24"/>
        </w:rPr>
        <w:t xml:space="preserve"> 5, 27-32) z podręcznika i odpowiedz na pytania:</w:t>
      </w:r>
    </w:p>
    <w:p w:rsidR="003A4121" w:rsidRDefault="003A4121" w:rsidP="003A412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1. Co według Jezusa jest cudzołóstwem?</w:t>
      </w:r>
    </w:p>
    <w:p w:rsidR="003A4121" w:rsidRDefault="003A4121" w:rsidP="003A412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2. Jaką metodę odcięcia się od grzechu proponuje Jezus?</w:t>
      </w:r>
    </w:p>
    <w:p w:rsidR="003A4121" w:rsidRDefault="003A4121" w:rsidP="003A412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3. Które z 10 przykazań Bożych mówią o wzajemnej relacji kobiety i mężczyzny?</w:t>
      </w:r>
    </w:p>
    <w:p w:rsidR="003A4121" w:rsidRDefault="003A4121" w:rsidP="003A4121">
      <w:pPr>
        <w:rPr>
          <w:rFonts w:ascii="Verdana" w:hAnsi="Verdana"/>
          <w:sz w:val="24"/>
          <w:szCs w:val="24"/>
        </w:rPr>
      </w:pPr>
    </w:p>
    <w:p w:rsidR="003A4121" w:rsidRDefault="003A4121" w:rsidP="003A412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Zapisz w zeszycie:</w:t>
      </w:r>
    </w:p>
    <w:p w:rsidR="003A4121" w:rsidRDefault="003A4121" w:rsidP="003A412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Każdy z nas jest piękny jak kwiat. Jeżeli nawiązujemy z kimś bliską relację, bardzo osobistą, intymną to dajemy mu odrobinę siebie. To jakby oderwać płatek i wręczyć go drugiej osobie. Jeżeli spotkam kolejną osobę i nawiążę z nią osobistą relację, to znów odrywam płatek. I tak dalej, i tak dalej. W końcu spotykam kogoś z kim chcę spędzić całe życie. Tej osobie chcę oddać się całkowicie, ale niestety, już nie ma tego, co we mnie najpiękniejsze – płatków. Został tylko suchy badyl. </w:t>
      </w:r>
    </w:p>
    <w:p w:rsidR="003A4121" w:rsidRDefault="003A4121" w:rsidP="003A412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>Warto całe swoje piękno zachować dla tej jednej jedynej osoby, z którą będziemy chcieli spędzić resztę swojego życia. Może jeszcze nam nieznanej,</w:t>
      </w:r>
      <w:bookmarkStart w:id="0" w:name="_GoBack"/>
      <w:bookmarkEnd w:id="0"/>
      <w:r>
        <w:rPr>
          <w:rFonts w:ascii="Verdana" w:hAnsi="Verdana"/>
          <w:sz w:val="24"/>
          <w:szCs w:val="24"/>
        </w:rPr>
        <w:t xml:space="preserve"> ale już czekającej.</w:t>
      </w:r>
    </w:p>
    <w:p w:rsidR="003A4121" w:rsidRDefault="003A4121" w:rsidP="003A4121">
      <w:pPr>
        <w:rPr>
          <w:rFonts w:ascii="Verdana" w:hAnsi="Verdana"/>
          <w:sz w:val="24"/>
          <w:szCs w:val="24"/>
        </w:rPr>
      </w:pPr>
    </w:p>
    <w:p w:rsidR="003A4121" w:rsidRPr="00640B6B" w:rsidRDefault="003A4121" w:rsidP="003A4121">
      <w:pPr>
        <w:rPr>
          <w:rFonts w:ascii="Verdana" w:hAnsi="Verdana"/>
          <w:b/>
          <w:bCs/>
          <w:sz w:val="24"/>
          <w:szCs w:val="24"/>
        </w:rPr>
      </w:pPr>
      <w:r w:rsidRPr="00640B6B">
        <w:rPr>
          <w:rFonts w:ascii="Verdana" w:hAnsi="Verdana"/>
          <w:b/>
          <w:bCs/>
          <w:sz w:val="24"/>
          <w:szCs w:val="24"/>
        </w:rPr>
        <w:t>Praca domowa</w:t>
      </w:r>
    </w:p>
    <w:p w:rsidR="003A4121" w:rsidRPr="00640B6B" w:rsidRDefault="003A4121" w:rsidP="003A412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Napisz, w jaki sposób można wyrażać miłość do drugiej osoby.</w:t>
      </w:r>
    </w:p>
    <w:p w:rsidR="00C57724" w:rsidRPr="003A4121" w:rsidRDefault="00C57724" w:rsidP="003A4121"/>
    <w:sectPr w:rsidR="00C57724" w:rsidRPr="003A4121" w:rsidSect="00C577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453F8"/>
    <w:rsid w:val="003A4121"/>
    <w:rsid w:val="005841CD"/>
    <w:rsid w:val="00C57724"/>
    <w:rsid w:val="00F023D2"/>
    <w:rsid w:val="00F453F8"/>
    <w:rsid w:val="00FA6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3F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999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2020-05-23T17:00:00Z</dcterms:created>
  <dcterms:modified xsi:type="dcterms:W3CDTF">2020-05-23T17:00:00Z</dcterms:modified>
</cp:coreProperties>
</file>