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D" w:rsidRDefault="005841CD" w:rsidP="005841C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Dzień dziecka – moje prawa i obowiązki.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Odmów modlitwę „Niechaj będzie pochwalony…”.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tekst biblijny </w:t>
      </w:r>
      <w:proofErr w:type="spellStart"/>
      <w:r>
        <w:rPr>
          <w:rFonts w:ascii="Verdana" w:hAnsi="Verdana"/>
          <w:sz w:val="24"/>
          <w:szCs w:val="24"/>
        </w:rPr>
        <w:t>Mk</w:t>
      </w:r>
      <w:proofErr w:type="spellEnd"/>
      <w:r>
        <w:rPr>
          <w:rFonts w:ascii="Verdana" w:hAnsi="Verdana"/>
          <w:sz w:val="24"/>
          <w:szCs w:val="24"/>
        </w:rPr>
        <w:t xml:space="preserve"> 10, 13-16 i odpowiedz na pytania: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Jak reagowali uczniowie, gdy przynoszono dzieci do Jezusa?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 Jezus zareagował, gdy apostołowie zabraniali przynosić do Niego dzieci?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Do kogo należy królestwo Boże?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Pan Jezus mówiąc „musicie stać się jak dzieci” przekazuje nam, że nasze serca powinny być czyste, dobre i ufne, że powinny być pełne miłości jak serca dzieci. Godność dziecka wynika z tego, że jest ono stworzone na obraz i podobieństwo Boga.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</w:p>
    <w:p w:rsidR="005841CD" w:rsidRDefault="005841CD" w:rsidP="005841CD">
      <w:pPr>
        <w:rPr>
          <w:rFonts w:ascii="Verdana" w:hAnsi="Verdana"/>
          <w:b/>
          <w:bCs/>
          <w:sz w:val="24"/>
          <w:szCs w:val="24"/>
        </w:rPr>
      </w:pPr>
      <w:r w:rsidRPr="00E622B6">
        <w:rPr>
          <w:rFonts w:ascii="Verdana" w:hAnsi="Verdana"/>
          <w:b/>
          <w:bCs/>
          <w:sz w:val="24"/>
          <w:szCs w:val="24"/>
        </w:rPr>
        <w:t>Praca domowa</w:t>
      </w:r>
    </w:p>
    <w:p w:rsidR="005841CD" w:rsidRDefault="005841CD" w:rsidP="005841CD">
      <w:pPr>
        <w:rPr>
          <w:rFonts w:ascii="Verdana" w:hAnsi="Verdana"/>
          <w:sz w:val="24"/>
          <w:szCs w:val="24"/>
        </w:rPr>
      </w:pPr>
      <w:r w:rsidRPr="00E622B6">
        <w:rPr>
          <w:rFonts w:ascii="Verdana" w:hAnsi="Verdana"/>
          <w:sz w:val="24"/>
          <w:szCs w:val="24"/>
        </w:rPr>
        <w:t xml:space="preserve">Pomódl się wieczorem, </w:t>
      </w:r>
      <w:r>
        <w:rPr>
          <w:rFonts w:ascii="Verdana" w:hAnsi="Verdana"/>
          <w:sz w:val="24"/>
          <w:szCs w:val="24"/>
        </w:rPr>
        <w:t>by każde dziecko mogło się szczęśliwie rozwijać w atmosferze miłości i szacunku.</w:t>
      </w:r>
    </w:p>
    <w:p w:rsidR="00C57724" w:rsidRPr="005841CD" w:rsidRDefault="00C57724" w:rsidP="005841CD"/>
    <w:sectPr w:rsidR="00C57724" w:rsidRPr="005841CD" w:rsidSect="00C5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3F8"/>
    <w:rsid w:val="005841CD"/>
    <w:rsid w:val="00C57724"/>
    <w:rsid w:val="00F023D2"/>
    <w:rsid w:val="00F453F8"/>
    <w:rsid w:val="00F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2020-05-23T16:59:00Z</dcterms:created>
  <dcterms:modified xsi:type="dcterms:W3CDTF">2020-05-23T16:59:00Z</dcterms:modified>
</cp:coreProperties>
</file>