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E" w:rsidRPr="009F5766" w:rsidRDefault="009F57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766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96218F">
        <w:rPr>
          <w:rFonts w:ascii="Times New Roman" w:hAnsi="Times New Roman" w:cs="Times New Roman"/>
          <w:b/>
          <w:sz w:val="24"/>
          <w:szCs w:val="24"/>
          <w:u w:val="single"/>
        </w:rPr>
        <w:t>Ukraina w czasach przemian</w:t>
      </w:r>
    </w:p>
    <w:p w:rsidR="009F5766" w:rsidRPr="009F5766" w:rsidRDefault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Przed lekcją:</w:t>
      </w:r>
    </w:p>
    <w:p w:rsidR="0096218F" w:rsidRDefault="0096218F" w:rsidP="009621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mapy opisz położenie Ukrainy względem Polski i innych państw</w:t>
      </w:r>
    </w:p>
    <w:p w:rsidR="009F5766" w:rsidRPr="0096218F" w:rsidRDefault="009F5766" w:rsidP="0096218F">
      <w:pPr>
        <w:rPr>
          <w:rFonts w:ascii="Times New Roman" w:hAnsi="Times New Roman" w:cs="Times New Roman"/>
          <w:sz w:val="24"/>
          <w:szCs w:val="24"/>
        </w:rPr>
      </w:pPr>
      <w:r w:rsidRPr="00962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Default="0096218F" w:rsidP="009F57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trzy okoliczności, które mogą skłaniać Ukraińców do opuszczenia kraju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 filmem edukacyjnym związany z dzisiejszą lekcją.</w:t>
      </w:r>
    </w:p>
    <w:p w:rsidR="0096218F" w:rsidRDefault="0096218F" w:rsidP="009F576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https://www.youtube.com/watch?v=K8SpvzJVXTg</w:t>
        </w:r>
      </w:hyperlink>
    </w:p>
    <w:p w:rsid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  <w:r w:rsidRPr="009F5766">
        <w:rPr>
          <w:rFonts w:ascii="Times New Roman" w:hAnsi="Times New Roman" w:cs="Times New Roman"/>
          <w:sz w:val="24"/>
          <w:szCs w:val="24"/>
        </w:rPr>
        <w:t>Przepisz do zeszytu notatkę z lekcji (ZAPAMIĘTAJ str. 16</w:t>
      </w:r>
      <w:r w:rsidR="0096218F">
        <w:rPr>
          <w:rFonts w:ascii="Times New Roman" w:hAnsi="Times New Roman" w:cs="Times New Roman"/>
          <w:sz w:val="24"/>
          <w:szCs w:val="24"/>
        </w:rPr>
        <w:t>9</w:t>
      </w:r>
      <w:r w:rsidRPr="009F5766">
        <w:rPr>
          <w:rFonts w:ascii="Times New Roman" w:hAnsi="Times New Roman" w:cs="Times New Roman"/>
          <w:sz w:val="24"/>
          <w:szCs w:val="24"/>
        </w:rPr>
        <w:t>)</w:t>
      </w:r>
    </w:p>
    <w:p w:rsidR="0096218F" w:rsidRDefault="0096218F" w:rsidP="009F5766">
      <w:pPr>
        <w:rPr>
          <w:rFonts w:ascii="Times New Roman" w:hAnsi="Times New Roman" w:cs="Times New Roman"/>
          <w:sz w:val="24"/>
          <w:szCs w:val="24"/>
        </w:rPr>
      </w:pPr>
    </w:p>
    <w:p w:rsidR="0096218F" w:rsidRPr="00441AC0" w:rsidRDefault="0096218F" w:rsidP="0096218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ZBLIŻAMY SIĘ DO KOŃCA ROKU SZKOLNEGO. W NAJBLIŻSZYM CZASIE SKONTAKTUJĘ SIĘ Z KAŻDYM Z WAS OSOBIŚCIE W CELU USTALENIA OCENY KOŃCOWOROCZNEJ. BĘDZIE RÓWNIEŻ WTEDY OKAZJA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UMÓWIENIA SIĘ NA 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>EWENTUALN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Ą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POPRAW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Ę</w:t>
      </w:r>
      <w:r w:rsidRPr="00441A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OCENY.</w:t>
      </w:r>
    </w:p>
    <w:p w:rsidR="0096218F" w:rsidRPr="009F5766" w:rsidRDefault="0096218F" w:rsidP="009F5766">
      <w:pPr>
        <w:rPr>
          <w:rFonts w:ascii="Times New Roman" w:hAnsi="Times New Roman" w:cs="Times New Roman"/>
          <w:sz w:val="24"/>
          <w:szCs w:val="24"/>
        </w:rPr>
      </w:pPr>
    </w:p>
    <w:p w:rsidR="009F5766" w:rsidRPr="009F5766" w:rsidRDefault="009F5766" w:rsidP="009F5766">
      <w:pPr>
        <w:rPr>
          <w:rFonts w:ascii="Times New Roman" w:hAnsi="Times New Roman" w:cs="Times New Roman"/>
          <w:sz w:val="24"/>
          <w:szCs w:val="24"/>
        </w:rPr>
      </w:pPr>
    </w:p>
    <w:sectPr w:rsidR="009F5766" w:rsidRPr="009F5766" w:rsidSect="008C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C76"/>
    <w:multiLevelType w:val="hybridMultilevel"/>
    <w:tmpl w:val="5816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1F13"/>
    <w:multiLevelType w:val="hybridMultilevel"/>
    <w:tmpl w:val="2834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F5766"/>
    <w:rsid w:val="004F00D9"/>
    <w:rsid w:val="008C355E"/>
    <w:rsid w:val="0096218F"/>
    <w:rsid w:val="009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7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5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8SpvzJVX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2020-06-03T08:50:00Z</dcterms:created>
  <dcterms:modified xsi:type="dcterms:W3CDTF">2020-06-03T08:50:00Z</dcterms:modified>
</cp:coreProperties>
</file>