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57" w:rsidRDefault="00AE7057" w:rsidP="00AE7057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Ten , który głosił naszym przodkom wiarę – św. Wojciech.</w:t>
      </w:r>
    </w:p>
    <w:p w:rsidR="00AE7057" w:rsidRDefault="00AE7057" w:rsidP="00AE7057">
      <w:pPr>
        <w:rPr>
          <w:rFonts w:ascii="Verdana" w:hAnsi="Verdana"/>
          <w:b/>
          <w:bCs/>
          <w:sz w:val="24"/>
          <w:szCs w:val="24"/>
        </w:rPr>
      </w:pPr>
    </w:p>
    <w:p w:rsidR="00AE7057" w:rsidRPr="008B60F3" w:rsidRDefault="00AE7057" w:rsidP="00AE7057">
      <w:pPr>
        <w:rPr>
          <w:rFonts w:ascii="Verdana" w:hAnsi="Verdana"/>
          <w:sz w:val="24"/>
          <w:szCs w:val="24"/>
        </w:rPr>
      </w:pPr>
      <w:r w:rsidRPr="008B60F3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Pomódl się „Duchu Święty…”.</w:t>
      </w:r>
    </w:p>
    <w:p w:rsidR="00AE7057" w:rsidRPr="008B60F3" w:rsidRDefault="00AE7057" w:rsidP="00AE7057">
      <w:pPr>
        <w:rPr>
          <w:rFonts w:ascii="Verdana" w:hAnsi="Verdana"/>
          <w:sz w:val="24"/>
          <w:szCs w:val="24"/>
        </w:rPr>
      </w:pPr>
      <w:r w:rsidRPr="008B60F3">
        <w:rPr>
          <w:rFonts w:ascii="Verdana" w:hAnsi="Verdana"/>
          <w:sz w:val="24"/>
          <w:szCs w:val="24"/>
        </w:rPr>
        <w:t>- Zapoznaj się z tematem (podręcznik)</w:t>
      </w:r>
      <w:r>
        <w:rPr>
          <w:rFonts w:ascii="Verdana" w:hAnsi="Verdana"/>
          <w:sz w:val="24"/>
          <w:szCs w:val="24"/>
        </w:rPr>
        <w:t>.</w:t>
      </w:r>
    </w:p>
    <w:p w:rsidR="00AE7057" w:rsidRDefault="00AE7057" w:rsidP="00AE7057">
      <w:pPr>
        <w:rPr>
          <w:rFonts w:ascii="Verdana" w:hAnsi="Verdana"/>
          <w:sz w:val="24"/>
          <w:szCs w:val="24"/>
        </w:rPr>
      </w:pPr>
      <w:r w:rsidRPr="008B60F3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Korzystając z</w:t>
      </w:r>
      <w:r w:rsidRPr="008B60F3">
        <w:rPr>
          <w:rFonts w:ascii="Verdana" w:hAnsi="Verdana"/>
          <w:sz w:val="24"/>
          <w:szCs w:val="24"/>
        </w:rPr>
        <w:t xml:space="preserve"> tekst</w:t>
      </w:r>
      <w:r>
        <w:rPr>
          <w:rFonts w:ascii="Verdana" w:hAnsi="Verdana"/>
          <w:sz w:val="24"/>
          <w:szCs w:val="24"/>
        </w:rPr>
        <w:t>u Pisma Świętego J 12, 24-26 (podręcznik), odpowiedz na pytania:</w:t>
      </w:r>
    </w:p>
    <w:p w:rsidR="00AE7057" w:rsidRDefault="00AE7057" w:rsidP="00AE70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Dlaczego ziarno pszenicy musi obumrzeć?</w:t>
      </w:r>
    </w:p>
    <w:p w:rsidR="00AE7057" w:rsidRDefault="00AE7057" w:rsidP="00AE70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Co to znaczy nienawidzić swoje życie na tym świecie?</w:t>
      </w:r>
    </w:p>
    <w:p w:rsidR="00AE7057" w:rsidRDefault="00AE7057" w:rsidP="00AE70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Co to znaczy iść za Jezusem?</w:t>
      </w:r>
    </w:p>
    <w:p w:rsidR="00AE7057" w:rsidRDefault="00AE7057" w:rsidP="00AE70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W jaki sposób spełniły się te słowa Pana Jezusa w osobie św. Wojciecha?</w:t>
      </w:r>
    </w:p>
    <w:p w:rsidR="00AE7057" w:rsidRDefault="00AE7057" w:rsidP="00AE7057">
      <w:pPr>
        <w:rPr>
          <w:rFonts w:ascii="Verdana" w:hAnsi="Verdana"/>
          <w:sz w:val="24"/>
          <w:szCs w:val="24"/>
        </w:rPr>
      </w:pPr>
    </w:p>
    <w:p w:rsidR="00AE7057" w:rsidRDefault="00AE7057" w:rsidP="00AE70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AE7057" w:rsidRDefault="00AE7057" w:rsidP="00AE70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„Ziarno które obumrze, przynosi plon obfity (…). Wypełniły się w Wojciechu słowa Chrystusa. Ponad miłość doczesnego życia postawił on miłość do Syna Bożego. Poszedł za Chrystusem jako wierny i ofiarny sługa, dając o Nim świadectwo za cenę swego życia”.</w:t>
      </w:r>
    </w:p>
    <w:p w:rsidR="00AE7057" w:rsidRDefault="00AE7057" w:rsidP="00AE70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(Z homilii Jana Pawła II 3.06.1997r. wygłoszonej w Gnieźnie)</w:t>
      </w:r>
    </w:p>
    <w:p w:rsidR="00AE7057" w:rsidRDefault="00AE7057" w:rsidP="00AE7057">
      <w:pPr>
        <w:rPr>
          <w:rFonts w:ascii="Verdana" w:hAnsi="Verdana"/>
          <w:sz w:val="24"/>
          <w:szCs w:val="24"/>
        </w:rPr>
      </w:pPr>
    </w:p>
    <w:p w:rsidR="00AE7057" w:rsidRDefault="00AE7057" w:rsidP="00AE7057">
      <w:pPr>
        <w:rPr>
          <w:rFonts w:ascii="Verdana" w:hAnsi="Verdana"/>
          <w:sz w:val="24"/>
          <w:szCs w:val="24"/>
        </w:rPr>
      </w:pPr>
      <w:r w:rsidRPr="008B60F3">
        <w:rPr>
          <w:rFonts w:ascii="Verdana" w:hAnsi="Verdana"/>
          <w:b/>
          <w:bCs/>
          <w:sz w:val="24"/>
          <w:szCs w:val="24"/>
        </w:rPr>
        <w:t>Praca domowa</w:t>
      </w:r>
    </w:p>
    <w:p w:rsidR="00AE7057" w:rsidRDefault="00AE7057" w:rsidP="00AE70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Napisz do kolegi lub koleżanki krótką wiadomość w formie </w:t>
      </w:r>
      <w:proofErr w:type="spellStart"/>
      <w:r>
        <w:rPr>
          <w:rFonts w:ascii="Verdana" w:hAnsi="Verdana"/>
          <w:sz w:val="24"/>
          <w:szCs w:val="24"/>
        </w:rPr>
        <w:t>SMS-a</w:t>
      </w:r>
      <w:proofErr w:type="spellEnd"/>
      <w:r>
        <w:rPr>
          <w:rFonts w:ascii="Verdana" w:hAnsi="Verdana"/>
          <w:sz w:val="24"/>
          <w:szCs w:val="24"/>
        </w:rPr>
        <w:t>, w której zachęcisz ich do zaufania Panu Jezusowi.</w:t>
      </w:r>
    </w:p>
    <w:p w:rsidR="00F75E2F" w:rsidRDefault="00F75E2F"/>
    <w:sectPr w:rsidR="00F75E2F" w:rsidSect="00F7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057"/>
    <w:rsid w:val="00AE7057"/>
    <w:rsid w:val="00F7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05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2020-05-23T16:39:00Z</dcterms:created>
  <dcterms:modified xsi:type="dcterms:W3CDTF">2020-05-23T16:39:00Z</dcterms:modified>
</cp:coreProperties>
</file>