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08" w:rsidRDefault="004D7C08" w:rsidP="004D7C08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Więzienna cela – moc modlitwy.</w:t>
      </w:r>
    </w:p>
    <w:p w:rsidR="004D7C08" w:rsidRDefault="004D7C08" w:rsidP="004D7C08">
      <w:pPr>
        <w:rPr>
          <w:rFonts w:ascii="Verdana" w:hAnsi="Verdana"/>
          <w:b/>
          <w:bCs/>
          <w:sz w:val="24"/>
          <w:szCs w:val="24"/>
        </w:rPr>
      </w:pPr>
    </w:p>
    <w:p w:rsidR="004D7C08" w:rsidRPr="008B60F3" w:rsidRDefault="004D7C08" w:rsidP="004D7C08">
      <w:pPr>
        <w:rPr>
          <w:rFonts w:ascii="Verdana" w:hAnsi="Verdana"/>
          <w:sz w:val="24"/>
          <w:szCs w:val="24"/>
        </w:rPr>
      </w:pPr>
      <w:r w:rsidRPr="008B60F3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Pomódl się za chrześcijan, którzy cierpią prześladowani za wiarę.</w:t>
      </w:r>
    </w:p>
    <w:p w:rsidR="004D7C08" w:rsidRPr="008B60F3" w:rsidRDefault="004D7C08" w:rsidP="004D7C08">
      <w:pPr>
        <w:rPr>
          <w:rFonts w:ascii="Verdana" w:hAnsi="Verdana"/>
          <w:sz w:val="24"/>
          <w:szCs w:val="24"/>
        </w:rPr>
      </w:pPr>
      <w:r w:rsidRPr="008B60F3">
        <w:rPr>
          <w:rFonts w:ascii="Verdana" w:hAnsi="Verdana"/>
          <w:sz w:val="24"/>
          <w:szCs w:val="24"/>
        </w:rPr>
        <w:t>- Zapoznaj się z tematem (podręcznik)</w:t>
      </w:r>
      <w:r>
        <w:rPr>
          <w:rFonts w:ascii="Verdana" w:hAnsi="Verdana"/>
          <w:sz w:val="24"/>
          <w:szCs w:val="24"/>
        </w:rPr>
        <w:t>.</w:t>
      </w:r>
    </w:p>
    <w:p w:rsidR="004D7C08" w:rsidRDefault="004D7C08" w:rsidP="004D7C08">
      <w:pPr>
        <w:rPr>
          <w:rFonts w:ascii="Verdana" w:hAnsi="Verdana"/>
          <w:sz w:val="24"/>
          <w:szCs w:val="24"/>
        </w:rPr>
      </w:pPr>
      <w:r w:rsidRPr="008B60F3">
        <w:rPr>
          <w:rFonts w:ascii="Verdana" w:hAnsi="Verdana"/>
          <w:sz w:val="24"/>
          <w:szCs w:val="24"/>
        </w:rPr>
        <w:t xml:space="preserve">- Przeczytaj tekst </w:t>
      </w:r>
      <w:proofErr w:type="spellStart"/>
      <w:r w:rsidRPr="008B60F3">
        <w:rPr>
          <w:rFonts w:ascii="Verdana" w:hAnsi="Verdana"/>
          <w:sz w:val="24"/>
          <w:szCs w:val="24"/>
        </w:rPr>
        <w:t>Dz</w:t>
      </w:r>
      <w:proofErr w:type="spellEnd"/>
      <w:r>
        <w:rPr>
          <w:rFonts w:ascii="Verdana" w:hAnsi="Verdana"/>
          <w:sz w:val="24"/>
          <w:szCs w:val="24"/>
        </w:rPr>
        <w:t xml:space="preserve"> 12, 1.3 – 11 i odpowiedz na pytania:</w:t>
      </w:r>
    </w:p>
    <w:p w:rsidR="004D7C08" w:rsidRDefault="004D7C08" w:rsidP="004D7C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Kto uwięził Piotra?</w:t>
      </w:r>
    </w:p>
    <w:p w:rsidR="004D7C08" w:rsidRDefault="004D7C08" w:rsidP="004D7C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Dlaczego Piotr został wtrącony do więzienia i tak pilnie strzeżony?</w:t>
      </w:r>
    </w:p>
    <w:p w:rsidR="004D7C08" w:rsidRDefault="004D7C08" w:rsidP="004D7C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Co czyniła wspólnota Kościoła, gdy Piotr przebywał w więzieniu?</w:t>
      </w:r>
    </w:p>
    <w:p w:rsidR="004D7C08" w:rsidRDefault="004D7C08" w:rsidP="004D7C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Kto ukazał się Piotrowi?</w:t>
      </w:r>
    </w:p>
    <w:p w:rsidR="004D7C08" w:rsidRDefault="004D7C08" w:rsidP="004D7C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 Kto przyczynił się do tego, że Piotr został cudownie uwolniony?</w:t>
      </w:r>
    </w:p>
    <w:p w:rsidR="004D7C08" w:rsidRDefault="004D7C08" w:rsidP="004D7C08">
      <w:pPr>
        <w:rPr>
          <w:rFonts w:ascii="Verdana" w:hAnsi="Verdana"/>
          <w:sz w:val="24"/>
          <w:szCs w:val="24"/>
        </w:rPr>
      </w:pPr>
    </w:p>
    <w:p w:rsidR="004D7C08" w:rsidRDefault="004D7C08" w:rsidP="004D7C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4D7C08" w:rsidRDefault="004D7C08" w:rsidP="004D7C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Więzienna cela – moc modlitwy. Mojej modlitwy potrzebują chorzy, bezrobotni, starsi, smutni, poszkodowani przez katastrofy czy wojny, rządzący państwami, pasterze Kościoła. W Kościele jesteśmy powołani do tego, aby każdego zwłaszcza potrzebujących otoczyć modlitwą. Modlitwa wstawiennicza nie zna granic i obejmuje również nieprzyjaciół. </w:t>
      </w:r>
    </w:p>
    <w:p w:rsidR="004D7C08" w:rsidRDefault="004D7C08" w:rsidP="004D7C08">
      <w:pPr>
        <w:rPr>
          <w:rFonts w:ascii="Verdana" w:hAnsi="Verdana"/>
          <w:sz w:val="24"/>
          <w:szCs w:val="24"/>
        </w:rPr>
      </w:pPr>
    </w:p>
    <w:p w:rsidR="004D7C08" w:rsidRDefault="004D7C08" w:rsidP="004D7C08">
      <w:pPr>
        <w:rPr>
          <w:rFonts w:ascii="Verdana" w:hAnsi="Verdana"/>
          <w:sz w:val="24"/>
          <w:szCs w:val="24"/>
        </w:rPr>
      </w:pPr>
      <w:r w:rsidRPr="008B60F3">
        <w:rPr>
          <w:rFonts w:ascii="Verdana" w:hAnsi="Verdana"/>
          <w:b/>
          <w:bCs/>
          <w:sz w:val="24"/>
          <w:szCs w:val="24"/>
        </w:rPr>
        <w:t>Praca domowa</w:t>
      </w:r>
    </w:p>
    <w:p w:rsidR="004D7C08" w:rsidRDefault="004D7C08" w:rsidP="004D7C0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Pomódl się modlitwą różańcową za osobę z którą siedzisz w ławce.</w:t>
      </w:r>
    </w:p>
    <w:p w:rsidR="00B51D55" w:rsidRDefault="00B51D55"/>
    <w:sectPr w:rsidR="00B51D55" w:rsidSect="00B5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C08"/>
    <w:rsid w:val="004D7C08"/>
    <w:rsid w:val="00B5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08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2020-05-20T12:59:00Z</dcterms:created>
  <dcterms:modified xsi:type="dcterms:W3CDTF">2020-05-20T13:00:00Z</dcterms:modified>
</cp:coreProperties>
</file>