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2F" w:rsidRPr="00FF5FE4" w:rsidRDefault="00CB0C86" w:rsidP="007A74E4">
      <w:pPr>
        <w:spacing w:after="0" w:line="360" w:lineRule="auto"/>
        <w:rPr>
          <w:b/>
        </w:rPr>
      </w:pPr>
      <w:bookmarkStart w:id="0" w:name="_GoBack"/>
      <w:bookmarkEnd w:id="0"/>
      <w:r w:rsidRPr="00FF5FE4">
        <w:rPr>
          <w:b/>
        </w:rPr>
        <w:t>Witajcie Moi Drodzy</w:t>
      </w:r>
      <w:r w:rsidR="0048144E">
        <w:rPr>
          <w:b/>
        </w:rPr>
        <w:t xml:space="preserve"> !</w:t>
      </w:r>
    </w:p>
    <w:p w:rsidR="00CB0C86" w:rsidRPr="00FF5FE4" w:rsidRDefault="00CB0C86" w:rsidP="007A74E4">
      <w:pPr>
        <w:spacing w:after="0" w:line="360" w:lineRule="auto"/>
        <w:rPr>
          <w:b/>
        </w:rPr>
      </w:pPr>
      <w:r>
        <w:t>Jak Wam</w:t>
      </w:r>
      <w:r w:rsidR="0048798A">
        <w:t xml:space="preserve"> minął weekend. To już ostatni</w:t>
      </w:r>
      <w:r>
        <w:t xml:space="preserve"> poniedziałek kiedy pracujecie w domach. Nawet nie wiecie jak bardzo jestem z Was dumna. Tak dobrze radzicie sobie z zadaniami, które otrzymujecie ode mnie. </w:t>
      </w:r>
      <w:r w:rsidR="0048798A">
        <w:t xml:space="preserve">Mam nadzieję, że </w:t>
      </w:r>
      <w:r>
        <w:t xml:space="preserve"> z chęcią wykonacie zadania, które przygotowałam dla Was na dzisiaj. </w:t>
      </w:r>
      <w:r w:rsidRPr="00FF5FE4">
        <w:rPr>
          <w:b/>
        </w:rPr>
        <w:t xml:space="preserve">Udanej pracy! </w:t>
      </w:r>
    </w:p>
    <w:p w:rsidR="007A74E4" w:rsidRDefault="00FF5FE4" w:rsidP="007A74E4">
      <w:pPr>
        <w:spacing w:after="0" w:line="360" w:lineRule="auto"/>
      </w:pPr>
      <w:r>
        <w:t xml:space="preserve">Zajęcia </w:t>
      </w:r>
      <w:r w:rsidR="0048798A">
        <w:t>edukacyjne poniedziałek  21 czerwca</w:t>
      </w:r>
    </w:p>
    <w:p w:rsidR="00FF5FE4" w:rsidRPr="00FF5FE4" w:rsidRDefault="00CB0C86" w:rsidP="007A74E4">
      <w:pPr>
        <w:spacing w:after="0" w:line="360" w:lineRule="auto"/>
        <w:rPr>
          <w:b/>
        </w:rPr>
      </w:pPr>
      <w:r w:rsidRPr="00FF5FE4">
        <w:rPr>
          <w:b/>
        </w:rPr>
        <w:t xml:space="preserve">Edukacja polonistyczna- </w:t>
      </w:r>
    </w:p>
    <w:p w:rsidR="00102E2F" w:rsidRDefault="0048798A" w:rsidP="007A74E4">
      <w:pPr>
        <w:spacing w:after="0" w:line="360" w:lineRule="auto"/>
        <w:rPr>
          <w:b/>
        </w:rPr>
      </w:pPr>
      <w:r>
        <w:rPr>
          <w:b/>
        </w:rPr>
        <w:t>Temat dnia: Nadchodzi lato</w:t>
      </w:r>
      <w:r w:rsidR="00FF5FE4">
        <w:rPr>
          <w:b/>
        </w:rPr>
        <w:t>.</w:t>
      </w:r>
    </w:p>
    <w:p w:rsidR="0048798A" w:rsidRPr="0048798A" w:rsidRDefault="0048798A" w:rsidP="007A74E4">
      <w:pPr>
        <w:spacing w:after="0" w:line="360" w:lineRule="auto"/>
      </w:pPr>
      <w:r>
        <w:t xml:space="preserve"> Obejrzyj:</w:t>
      </w:r>
      <w:r w:rsidRPr="0048798A">
        <w:t xml:space="preserve"> Jan Brzechwa – Przyjście lata</w:t>
      </w:r>
    </w:p>
    <w:p w:rsidR="007A74E4" w:rsidRDefault="009E0A21" w:rsidP="00FF5FE4">
      <w:pPr>
        <w:spacing w:after="0" w:line="360" w:lineRule="auto"/>
      </w:pPr>
      <w:hyperlink r:id="rId7" w:history="1">
        <w:r w:rsidR="0048798A" w:rsidRPr="00A8707E">
          <w:rPr>
            <w:rStyle w:val="Hipercze"/>
          </w:rPr>
          <w:t>https://www.youtube.com/watch?v=zFh6BVu1eWg</w:t>
        </w:r>
      </w:hyperlink>
      <w:r w:rsidR="0048798A">
        <w:t xml:space="preserve"> </w:t>
      </w:r>
    </w:p>
    <w:p w:rsidR="00476744" w:rsidRDefault="00476744" w:rsidP="00FF5FE4">
      <w:pPr>
        <w:spacing w:after="0" w:line="360" w:lineRule="auto"/>
      </w:pPr>
      <w:r>
        <w:t>Otwórz podręcznik na str.76-77 przyjrzyj się ilustracji i opowiedz, co się na niej dzieje</w:t>
      </w:r>
    </w:p>
    <w:p w:rsidR="00072106" w:rsidRDefault="00072106" w:rsidP="00FF5FE4">
      <w:pPr>
        <w:spacing w:after="0" w:line="360" w:lineRule="auto"/>
      </w:pPr>
      <w:r w:rsidRPr="00072106">
        <w:t>W ćwiczeniach na stronach 76-77 wykonaj zadania 1-2-3-4.</w:t>
      </w:r>
    </w:p>
    <w:p w:rsidR="002F1283" w:rsidRDefault="002F1283" w:rsidP="00FF5FE4">
      <w:pPr>
        <w:spacing w:after="0" w:line="360" w:lineRule="auto"/>
      </w:pPr>
      <w:r>
        <w:t>Przeczytaj dowolny tekst przez 20 minut.</w:t>
      </w:r>
    </w:p>
    <w:p w:rsidR="00072106" w:rsidRPr="00072106" w:rsidRDefault="00072106" w:rsidP="00FF5FE4">
      <w:pPr>
        <w:spacing w:after="0" w:line="360" w:lineRule="auto"/>
        <w:rPr>
          <w:b/>
        </w:rPr>
      </w:pPr>
      <w:r w:rsidRPr="00072106">
        <w:rPr>
          <w:b/>
        </w:rPr>
        <w:t>Edukacja muzyczna</w:t>
      </w:r>
    </w:p>
    <w:p w:rsidR="00476744" w:rsidRDefault="00D859F4" w:rsidP="00FF5FE4">
      <w:pPr>
        <w:spacing w:after="0" w:line="360" w:lineRule="auto"/>
      </w:pPr>
      <w:r>
        <w:t>Posłuchaj piosenki o wakacjach</w:t>
      </w:r>
    </w:p>
    <w:p w:rsidR="00D859F4" w:rsidRDefault="009E0A21" w:rsidP="00FF5FE4">
      <w:pPr>
        <w:spacing w:after="0" w:line="360" w:lineRule="auto"/>
      </w:pPr>
      <w:hyperlink r:id="rId8" w:history="1">
        <w:r w:rsidR="00D859F4" w:rsidRPr="00A8707E">
          <w:rPr>
            <w:rStyle w:val="Hipercze"/>
          </w:rPr>
          <w:t>https://www.youtube.com/watch?v=JY2LxTIkWyQ</w:t>
        </w:r>
      </w:hyperlink>
      <w:r w:rsidR="00D859F4">
        <w:t xml:space="preserve"> </w:t>
      </w:r>
    </w:p>
    <w:p w:rsidR="00072106" w:rsidRDefault="00072106" w:rsidP="00D859F4">
      <w:pPr>
        <w:spacing w:after="0" w:line="360" w:lineRule="auto"/>
      </w:pPr>
      <w:r>
        <w:t>A teraz  czas na zagadkowe lato</w:t>
      </w:r>
    </w:p>
    <w:p w:rsidR="00072106" w:rsidRPr="00D859F4" w:rsidRDefault="009E0A21" w:rsidP="00D859F4">
      <w:pPr>
        <w:spacing w:after="0" w:line="360" w:lineRule="auto"/>
      </w:pPr>
      <w:hyperlink r:id="rId9" w:history="1">
        <w:r w:rsidR="00072106" w:rsidRPr="00A8707E">
          <w:rPr>
            <w:rStyle w:val="Hipercze"/>
          </w:rPr>
          <w:t>https://www.youtube.com/watch?v=IM6-4yMGXW4</w:t>
        </w:r>
      </w:hyperlink>
      <w:r w:rsidR="00072106">
        <w:t xml:space="preserve"> </w:t>
      </w:r>
    </w:p>
    <w:p w:rsidR="00CB0C86" w:rsidRPr="007A74E4" w:rsidRDefault="00CB0C86" w:rsidP="007A74E4">
      <w:pPr>
        <w:spacing w:after="0" w:line="360" w:lineRule="auto"/>
        <w:rPr>
          <w:u w:val="single"/>
        </w:rPr>
      </w:pPr>
      <w:r w:rsidRPr="0048144E">
        <w:rPr>
          <w:b/>
        </w:rPr>
        <w:t>Wychowanie fizyczne</w:t>
      </w:r>
    </w:p>
    <w:p w:rsidR="008D181B" w:rsidRDefault="00072106" w:rsidP="007A74E4">
      <w:pPr>
        <w:spacing w:after="0" w:line="360" w:lineRule="auto"/>
      </w:pPr>
      <w:r>
        <w:t xml:space="preserve">Wykonaj zestaw ulubionych ćwiczeń. </w:t>
      </w:r>
      <w:r w:rsidR="00C70CE9">
        <w:t>Baw</w:t>
      </w:r>
      <w:r w:rsidR="008D181B">
        <w:t xml:space="preserve"> się dobrze!!!</w:t>
      </w:r>
      <w:r>
        <w:t xml:space="preserve">. </w:t>
      </w:r>
    </w:p>
    <w:p w:rsidR="00CB0C86" w:rsidRDefault="0048144E" w:rsidP="007A74E4">
      <w:pPr>
        <w:spacing w:after="0" w:line="360" w:lineRule="auto"/>
        <w:rPr>
          <w:b/>
        </w:rPr>
      </w:pPr>
      <w:r>
        <w:rPr>
          <w:b/>
        </w:rPr>
        <w:t>Edukacja matematyc</w:t>
      </w:r>
      <w:r w:rsidR="00072106">
        <w:rPr>
          <w:b/>
        </w:rPr>
        <w:t xml:space="preserve">zna- </w:t>
      </w:r>
    </w:p>
    <w:p w:rsidR="002F1283" w:rsidRDefault="002F1283" w:rsidP="007A74E4">
      <w:pPr>
        <w:spacing w:after="0" w:line="360" w:lineRule="auto"/>
      </w:pPr>
      <w:r w:rsidRPr="002F1283">
        <w:t xml:space="preserve">Otwórz podręcznik do matematyki i wykonaj zadania ustnie ze strony88-89. </w:t>
      </w:r>
    </w:p>
    <w:p w:rsidR="002F1283" w:rsidRPr="002F1283" w:rsidRDefault="002F1283" w:rsidP="007A74E4">
      <w:pPr>
        <w:spacing w:after="0" w:line="360" w:lineRule="auto"/>
      </w:pPr>
      <w:r w:rsidRPr="002F1283">
        <w:t>Dla utrwalenia wykonaj zadanie1i 2 w ćwiczeniu na stronie80</w:t>
      </w:r>
    </w:p>
    <w:p w:rsidR="008D181B" w:rsidRPr="0048144E" w:rsidRDefault="0048144E" w:rsidP="0048144E">
      <w:pPr>
        <w:spacing w:after="0" w:line="360" w:lineRule="auto"/>
        <w:rPr>
          <w:b/>
        </w:rPr>
      </w:pPr>
      <w:r w:rsidRPr="0048144E">
        <w:rPr>
          <w:rFonts w:cstheme="minorHAnsi"/>
          <w:b/>
          <w:color w:val="000000" w:themeColor="text1"/>
        </w:rPr>
        <w:t xml:space="preserve">                                                                                                                                      </w:t>
      </w:r>
      <w:r w:rsidRPr="0048144E">
        <w:rPr>
          <w:b/>
        </w:rPr>
        <w:t>D</w:t>
      </w:r>
      <w:r w:rsidR="008D181B" w:rsidRPr="0048144E">
        <w:rPr>
          <w:b/>
        </w:rPr>
        <w:t>o jutra</w:t>
      </w:r>
      <w:r w:rsidRPr="0048144E">
        <w:rPr>
          <w:b/>
        </w:rPr>
        <w:t>!</w:t>
      </w:r>
    </w:p>
    <w:p w:rsidR="008D181B" w:rsidRDefault="008D181B" w:rsidP="007A74E4">
      <w:pPr>
        <w:spacing w:after="0" w:line="360" w:lineRule="auto"/>
        <w:jc w:val="right"/>
      </w:pPr>
    </w:p>
    <w:sectPr w:rsidR="008D181B" w:rsidSect="00AB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12F"/>
    <w:multiLevelType w:val="hybridMultilevel"/>
    <w:tmpl w:val="C9A69C1E"/>
    <w:lvl w:ilvl="0" w:tplc="10E6C9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94B8B"/>
    <w:multiLevelType w:val="hybridMultilevel"/>
    <w:tmpl w:val="73667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33F61"/>
    <w:multiLevelType w:val="hybridMultilevel"/>
    <w:tmpl w:val="C2DCFBB2"/>
    <w:lvl w:ilvl="0" w:tplc="28EEB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1C78D2"/>
    <w:multiLevelType w:val="hybridMultilevel"/>
    <w:tmpl w:val="70B09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A54D1"/>
    <w:multiLevelType w:val="hybridMultilevel"/>
    <w:tmpl w:val="4F247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E76C3"/>
    <w:multiLevelType w:val="hybridMultilevel"/>
    <w:tmpl w:val="D3B202C6"/>
    <w:lvl w:ilvl="0" w:tplc="DB98F7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056B72"/>
    <w:multiLevelType w:val="hybridMultilevel"/>
    <w:tmpl w:val="ABFC6B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1E0BF2"/>
    <w:multiLevelType w:val="hybridMultilevel"/>
    <w:tmpl w:val="025A9A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D621AE3"/>
    <w:multiLevelType w:val="hybridMultilevel"/>
    <w:tmpl w:val="5BBE1F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6FC622F"/>
    <w:multiLevelType w:val="hybridMultilevel"/>
    <w:tmpl w:val="A17CC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41C78"/>
    <w:multiLevelType w:val="hybridMultilevel"/>
    <w:tmpl w:val="5AE2E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2F"/>
    <w:rsid w:val="00072106"/>
    <w:rsid w:val="00090171"/>
    <w:rsid w:val="000D3EB3"/>
    <w:rsid w:val="00102E2F"/>
    <w:rsid w:val="00106C32"/>
    <w:rsid w:val="002F1283"/>
    <w:rsid w:val="00476744"/>
    <w:rsid w:val="0048144E"/>
    <w:rsid w:val="0048798A"/>
    <w:rsid w:val="004A5F18"/>
    <w:rsid w:val="006B49D4"/>
    <w:rsid w:val="007A74E4"/>
    <w:rsid w:val="00853F72"/>
    <w:rsid w:val="008D181B"/>
    <w:rsid w:val="009D471A"/>
    <w:rsid w:val="009E0A21"/>
    <w:rsid w:val="00AB77FC"/>
    <w:rsid w:val="00C70CE9"/>
    <w:rsid w:val="00CB0C86"/>
    <w:rsid w:val="00D57512"/>
    <w:rsid w:val="00D859F4"/>
    <w:rsid w:val="00DE5218"/>
    <w:rsid w:val="00F12914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2E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0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2E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2LxTIkWy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Fh6BVu1e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M6-4yMGXW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252E-5594-4A84-B2DA-741336AB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ola</cp:lastModifiedBy>
  <cp:revision>2</cp:revision>
  <dcterms:created xsi:type="dcterms:W3CDTF">2020-06-21T16:49:00Z</dcterms:created>
  <dcterms:modified xsi:type="dcterms:W3CDTF">2020-06-21T16:49:00Z</dcterms:modified>
</cp:coreProperties>
</file>