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12" w:rsidRDefault="00430012" w:rsidP="00430012">
      <w:pPr>
        <w:rPr>
          <w:rFonts w:ascii="Verdana" w:hAnsi="Verdana"/>
          <w:b/>
          <w:bCs/>
          <w:sz w:val="24"/>
          <w:szCs w:val="24"/>
        </w:rPr>
      </w:pPr>
      <w:r w:rsidRPr="001C1011">
        <w:rPr>
          <w:rFonts w:ascii="Verdana" w:hAnsi="Verdana"/>
          <w:b/>
          <w:bCs/>
          <w:sz w:val="24"/>
          <w:szCs w:val="24"/>
        </w:rPr>
        <w:t xml:space="preserve">Temat: </w:t>
      </w:r>
      <w:r>
        <w:rPr>
          <w:rFonts w:ascii="Verdana" w:hAnsi="Verdana"/>
          <w:b/>
          <w:bCs/>
          <w:sz w:val="24"/>
          <w:szCs w:val="24"/>
        </w:rPr>
        <w:t>Droga do Emaus – odkrywcza podróż.</w:t>
      </w:r>
    </w:p>
    <w:p w:rsidR="00430012" w:rsidRDefault="00430012" w:rsidP="00430012">
      <w:pPr>
        <w:rPr>
          <w:rFonts w:ascii="Verdana" w:hAnsi="Verdana"/>
          <w:b/>
          <w:bCs/>
          <w:sz w:val="24"/>
          <w:szCs w:val="24"/>
        </w:rPr>
      </w:pPr>
    </w:p>
    <w:p w:rsidR="00430012" w:rsidRPr="00E201DE" w:rsidRDefault="00430012" w:rsidP="00430012">
      <w:pPr>
        <w:rPr>
          <w:rFonts w:ascii="Verdana" w:hAnsi="Verdana"/>
          <w:sz w:val="24"/>
          <w:szCs w:val="24"/>
        </w:rPr>
      </w:pPr>
      <w:r w:rsidRPr="00E201DE">
        <w:rPr>
          <w:rFonts w:ascii="Verdana" w:hAnsi="Verdana"/>
          <w:sz w:val="24"/>
          <w:szCs w:val="24"/>
        </w:rPr>
        <w:t>- Odmów modlitwę: „Wierzę w Boga”.</w:t>
      </w:r>
    </w:p>
    <w:p w:rsidR="00430012" w:rsidRDefault="00430012" w:rsidP="00430012">
      <w:pPr>
        <w:rPr>
          <w:rFonts w:ascii="Verdana" w:hAnsi="Verdana"/>
          <w:sz w:val="24"/>
          <w:szCs w:val="24"/>
        </w:rPr>
      </w:pPr>
      <w:r w:rsidRPr="0092385E">
        <w:rPr>
          <w:rFonts w:ascii="Verdana" w:hAnsi="Verdana"/>
          <w:sz w:val="24"/>
          <w:szCs w:val="24"/>
        </w:rPr>
        <w:t>- Przeczy</w:t>
      </w:r>
      <w:r>
        <w:rPr>
          <w:rFonts w:ascii="Verdana" w:hAnsi="Verdana"/>
          <w:sz w:val="24"/>
          <w:szCs w:val="24"/>
        </w:rPr>
        <w:t>taj temat (podręcznik).</w:t>
      </w:r>
    </w:p>
    <w:p w:rsidR="00430012" w:rsidRDefault="00430012" w:rsidP="0043001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Przeczytaj tekst (</w:t>
      </w:r>
      <w:proofErr w:type="spellStart"/>
      <w:r>
        <w:rPr>
          <w:rFonts w:ascii="Verdana" w:hAnsi="Verdana"/>
          <w:sz w:val="24"/>
          <w:szCs w:val="24"/>
        </w:rPr>
        <w:t>Łk</w:t>
      </w:r>
      <w:proofErr w:type="spellEnd"/>
      <w:r>
        <w:rPr>
          <w:rFonts w:ascii="Verdana" w:hAnsi="Verdana"/>
          <w:sz w:val="24"/>
          <w:szCs w:val="24"/>
        </w:rPr>
        <w:t xml:space="preserve"> 24, 13 – 23.25.27 – 31) z Pisma Świętego i odpowiedz na pytania:</w:t>
      </w:r>
    </w:p>
    <w:p w:rsidR="00430012" w:rsidRDefault="00430012" w:rsidP="0043001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 Dokąd podążali uczniowie?</w:t>
      </w:r>
    </w:p>
    <w:p w:rsidR="00430012" w:rsidRDefault="00430012" w:rsidP="0043001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 O czym rozmawiali?</w:t>
      </w:r>
    </w:p>
    <w:p w:rsidR="00430012" w:rsidRDefault="00430012" w:rsidP="0043001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 Kto do nich dołączył?</w:t>
      </w:r>
    </w:p>
    <w:p w:rsidR="00430012" w:rsidRDefault="00430012" w:rsidP="0043001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 Co oni przeżywali?</w:t>
      </w:r>
    </w:p>
    <w:p w:rsidR="00430012" w:rsidRDefault="00430012" w:rsidP="0043001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5. O czym opowiedzieli „Wędrowcowi”?</w:t>
      </w:r>
    </w:p>
    <w:p w:rsidR="00430012" w:rsidRDefault="00430012" w:rsidP="0043001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6. O czym opowiedział im „Wędrowiec”?</w:t>
      </w:r>
    </w:p>
    <w:p w:rsidR="00430012" w:rsidRDefault="00430012" w:rsidP="0043001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7. Co się stało kiedy doszli do Emaus?</w:t>
      </w:r>
    </w:p>
    <w:p w:rsidR="00430012" w:rsidRDefault="00430012" w:rsidP="0043001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8. Po czym poznali uczniowie Pana Jezusa?</w:t>
      </w:r>
    </w:p>
    <w:p w:rsidR="00430012" w:rsidRDefault="00430012" w:rsidP="00430012">
      <w:pPr>
        <w:rPr>
          <w:rFonts w:ascii="Verdana" w:hAnsi="Verdana"/>
          <w:sz w:val="24"/>
          <w:szCs w:val="24"/>
        </w:rPr>
      </w:pPr>
    </w:p>
    <w:p w:rsidR="00430012" w:rsidRDefault="00430012" w:rsidP="0043001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Zapisz w zeszycie:</w:t>
      </w:r>
    </w:p>
    <w:p w:rsidR="00430012" w:rsidRDefault="00430012" w:rsidP="0043001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Pan Jezus wyjaśnia uczniom Pisma czyli tłumaczył to co było o Nim napisane w Piśmie Świętym starego testamentu.</w:t>
      </w:r>
    </w:p>
    <w:p w:rsidR="00430012" w:rsidRDefault="00430012" w:rsidP="00430012">
      <w:pPr>
        <w:rPr>
          <w:rFonts w:ascii="Verdana" w:hAnsi="Verdana"/>
          <w:sz w:val="24"/>
          <w:szCs w:val="24"/>
        </w:rPr>
      </w:pPr>
    </w:p>
    <w:p w:rsidR="00430012" w:rsidRPr="0092385E" w:rsidRDefault="00430012" w:rsidP="00430012">
      <w:pPr>
        <w:rPr>
          <w:rFonts w:ascii="Verdana" w:hAnsi="Verdana"/>
          <w:b/>
          <w:bCs/>
          <w:sz w:val="24"/>
          <w:szCs w:val="24"/>
        </w:rPr>
      </w:pPr>
      <w:r w:rsidRPr="0092385E">
        <w:rPr>
          <w:rFonts w:ascii="Verdana" w:hAnsi="Verdana"/>
          <w:b/>
          <w:bCs/>
          <w:sz w:val="24"/>
          <w:szCs w:val="24"/>
        </w:rPr>
        <w:t>Praca domowa</w:t>
      </w:r>
    </w:p>
    <w:p w:rsidR="00430012" w:rsidRDefault="00430012" w:rsidP="00430012">
      <w:pPr>
        <w:rPr>
          <w:rFonts w:ascii="Verdana" w:hAnsi="Verdana"/>
          <w:sz w:val="24"/>
          <w:szCs w:val="24"/>
        </w:rPr>
      </w:pPr>
      <w:r w:rsidRPr="0092385E">
        <w:rPr>
          <w:rFonts w:ascii="Verdana" w:hAnsi="Verdana"/>
          <w:sz w:val="24"/>
          <w:szCs w:val="24"/>
        </w:rPr>
        <w:t>W najbliższą niedzielę podczas Mszy Świętej wsłuchaj się uważnie w słowa</w:t>
      </w:r>
      <w:r>
        <w:rPr>
          <w:rFonts w:ascii="Verdana" w:hAnsi="Verdana"/>
          <w:sz w:val="24"/>
          <w:szCs w:val="24"/>
        </w:rPr>
        <w:t xml:space="preserve"> Ewangelii i opowiedz ją w swoim domu bliskim.</w:t>
      </w:r>
    </w:p>
    <w:p w:rsidR="00430012" w:rsidRPr="0092385E" w:rsidRDefault="00430012" w:rsidP="0043001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Postaraj się jak najlepiej przygotować do Komunii Świętej przez krótką modlitwę przed niedzielną Eucharystią.</w:t>
      </w:r>
    </w:p>
    <w:p w:rsidR="009C5703" w:rsidRDefault="009C5703"/>
    <w:sectPr w:rsidR="009C5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430012"/>
    <w:rsid w:val="00430012"/>
    <w:rsid w:val="009C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711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2020-04-29T08:09:00Z</dcterms:created>
  <dcterms:modified xsi:type="dcterms:W3CDTF">2020-04-29T08:09:00Z</dcterms:modified>
</cp:coreProperties>
</file>