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7E" w:rsidRDefault="0001437E" w:rsidP="0001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756E">
        <w:rPr>
          <w:rFonts w:ascii="Times New Roman" w:hAnsi="Times New Roman" w:cs="Times New Roman"/>
          <w:b/>
          <w:bCs/>
          <w:sz w:val="28"/>
          <w:szCs w:val="28"/>
        </w:rPr>
        <w:t>Plastyka kl.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wtorek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01437E" w:rsidRDefault="0001437E" w:rsidP="0001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37E" w:rsidRDefault="0001437E" w:rsidP="00014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37E" w:rsidRPr="004D1536" w:rsidRDefault="0001437E" w:rsidP="00014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756A">
        <w:rPr>
          <w:rFonts w:ascii="Times New Roman" w:hAnsi="Times New Roman" w:cs="Times New Roman"/>
          <w:b/>
          <w:bCs/>
          <w:sz w:val="24"/>
          <w:szCs w:val="24"/>
          <w:u w:val="single"/>
        </w:rPr>
        <w:t>TEMAT</w:t>
      </w:r>
      <w:r w:rsidRPr="00A875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 świecie dzieł sztuki -wirtualne wyjście do muzeum.</w:t>
      </w:r>
    </w:p>
    <w:p w:rsidR="0001437E" w:rsidRDefault="0001437E" w:rsidP="0001437E"/>
    <w:p w:rsidR="0001437E" w:rsidRDefault="0001437E" w:rsidP="00014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4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MUZEUM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37E">
        <w:t xml:space="preserve"> </w:t>
      </w:r>
      <w:r>
        <w:t xml:space="preserve"> </w:t>
      </w:r>
      <w:r w:rsidRPr="0001437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4" w:tooltip="Łacina" w:history="1">
        <w:r w:rsidRPr="000143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łac.</w:t>
        </w:r>
      </w:hyperlink>
      <w:r w:rsidRPr="0001437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1437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la-Latn"/>
        </w:rPr>
        <w:t>musaeum</w:t>
      </w:r>
      <w:r w:rsidRPr="0001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z </w:t>
      </w:r>
      <w:hyperlink r:id="rId5" w:tooltip="Język grecki" w:history="1">
        <w:r w:rsidRPr="000143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gr.</w:t>
        </w:r>
      </w:hyperlink>
      <w:r w:rsidRPr="0001437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1437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l-GR"/>
        </w:rPr>
        <w:t>μουσεῖον</w:t>
      </w:r>
      <w:r w:rsidRPr="0001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1437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mouseíon</w:t>
      </w:r>
      <w:proofErr w:type="spellEnd"/>
      <w:r w:rsidRPr="0001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‘świątynia muz’) – </w:t>
      </w:r>
      <w:hyperlink r:id="rId6" w:tooltip="Instytucja kultury" w:history="1">
        <w:r w:rsidRPr="000143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instytucja kultury</w:t>
        </w:r>
      </w:hyperlink>
      <w:r w:rsidRPr="0001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powołana w celu gromadzenia, badania oraz opieki nad obiektami posiadającymi wartość historyczną bądź artystyczną. W większych muzeach niewielka część z tych obiektów jest udostępniana publiczności w postaci </w:t>
      </w:r>
      <w:hyperlink r:id="rId7" w:tooltip="Wystawiennictwo" w:history="1">
        <w:r w:rsidRPr="0001437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wystaw</w:t>
        </w:r>
      </w:hyperlink>
      <w:r w:rsidRPr="0001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stałych lub czasowych, natomiast reszta jest przechowywana w specjalnie do tego przystosowanych magazynach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437E" w:rsidRDefault="0001437E" w:rsidP="00014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37E" w:rsidRDefault="0001437E" w:rsidP="00014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Muzea i galerie świata udostępniają swoje kolekcje w </w:t>
      </w:r>
      <w:r w:rsidR="00CE1C5B">
        <w:rPr>
          <w:rFonts w:ascii="Times New Roman" w:hAnsi="Times New Roman" w:cs="Times New Roman"/>
          <w:color w:val="000000" w:themeColor="text1"/>
          <w:sz w:val="28"/>
          <w:szCs w:val="28"/>
        </w:rPr>
        <w:t>Internecie, można odbyć wirtualny spacer po dowolnym muzeum nie wychodząc z domu.</w:t>
      </w:r>
    </w:p>
    <w:p w:rsidR="00CE1C5B" w:rsidRDefault="00CE1C5B" w:rsidP="00014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wolnej chwili wybierzcie się do muzeum online.</w:t>
      </w:r>
    </w:p>
    <w:p w:rsidR="00CE1C5B" w:rsidRDefault="00CE1C5B" w:rsidP="00014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1437E" w:rsidRPr="00C72EB1" w:rsidRDefault="0001437E" w:rsidP="00014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2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Proszę o przysłanie zaległych prac jeśli ktoś jeszcze tego nie zrobił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C72E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ponieważ zbliżamy się powoli do końca roku szkolnego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</w:p>
    <w:p w:rsidR="0001437E" w:rsidRDefault="0001437E" w:rsidP="0001437E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53CF1EE" wp14:editId="3E1A38CA">
            <wp:extent cx="295275" cy="293798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0" cy="30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7E" w:rsidRDefault="0001437E" w:rsidP="0001437E"/>
    <w:p w:rsidR="0001437E" w:rsidRDefault="0001437E" w:rsidP="0001437E"/>
    <w:p w:rsidR="00193B44" w:rsidRDefault="00CE1C5B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7E"/>
    <w:rsid w:val="0001437E"/>
    <w:rsid w:val="004C389A"/>
    <w:rsid w:val="0079022A"/>
    <w:rsid w:val="00C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A8BE"/>
  <w15:chartTrackingRefBased/>
  <w15:docId w15:val="{EE6B1EA6-A52F-4987-B25D-09FFA2B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Wystawiennict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Instytucja_kultury" TargetMode="External"/><Relationship Id="rId5" Type="http://schemas.openxmlformats.org/officeDocument/2006/relationships/hyperlink" Target="https://pl.wikipedia.org/wiki/J%C4%99zyk_greck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.wikipedia.org/wiki/%C5%81aci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2020-06-07T17:54:00Z</dcterms:created>
  <dcterms:modified xsi:type="dcterms:W3CDTF">2020-06-07T18:11:00Z</dcterms:modified>
</cp:coreProperties>
</file>