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3A0C" w:rsidRDefault="004F3A0C">
      <w:pPr>
        <w:rPr>
          <w:rFonts w:ascii="Times New Roman" w:hAnsi="Times New Roman" w:cs="Times New Roman"/>
          <w:sz w:val="24"/>
          <w:szCs w:val="24"/>
        </w:rPr>
      </w:pPr>
      <w:r w:rsidRPr="004F3A0C">
        <w:rPr>
          <w:rFonts w:ascii="Times New Roman" w:hAnsi="Times New Roman" w:cs="Times New Roman"/>
          <w:sz w:val="24"/>
          <w:szCs w:val="24"/>
        </w:rPr>
        <w:t>Temat: Bezpieczeństwo w sieci</w:t>
      </w:r>
    </w:p>
    <w:p w:rsidR="004F3A0C" w:rsidRPr="004F3A0C" w:rsidRDefault="004F3A0C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F3A0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Zapoznaj się z poniższym filmem szkoleniowym poświęconym tematyce bezpieczeństwa w sieci. Do tematu zaprasza Kamil Śliwowski - autor scenariuszy szkoleń w programie "Ja w </w:t>
      </w:r>
      <w:proofErr w:type="spellStart"/>
      <w:r w:rsidRPr="004F3A0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internecie</w:t>
      </w:r>
      <w:proofErr w:type="spellEnd"/>
      <w:r w:rsidRPr="004F3A0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".</w:t>
      </w:r>
    </w:p>
    <w:p w:rsidR="004F3A0C" w:rsidRPr="004F3A0C" w:rsidRDefault="004F3A0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F3A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https://www.youtube.com/watch?v=hZI3ngOY3Yk</w:t>
        </w:r>
      </w:hyperlink>
    </w:p>
    <w:p w:rsidR="004F3A0C" w:rsidRPr="004F3A0C" w:rsidRDefault="004F3A0C">
      <w:pPr>
        <w:rPr>
          <w:rFonts w:ascii="Times New Roman" w:hAnsi="Times New Roman" w:cs="Times New Roman"/>
          <w:sz w:val="24"/>
          <w:szCs w:val="24"/>
        </w:rPr>
      </w:pPr>
    </w:p>
    <w:sectPr w:rsidR="004F3A0C" w:rsidRPr="004F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3A0C"/>
    <w:rsid w:val="004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ZI3ngOY3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2020-04-20T14:05:00Z</dcterms:created>
  <dcterms:modified xsi:type="dcterms:W3CDTF">2020-04-20T14:07:00Z</dcterms:modified>
</cp:coreProperties>
</file>