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6C2FED" w:rsidP="007B32EE">
      <w:r>
        <w:t xml:space="preserve">2.Data: </w:t>
      </w:r>
      <w:r w:rsidR="0019596B">
        <w:t>5.</w:t>
      </w:r>
      <w:r w:rsidR="008B3715">
        <w:t xml:space="preserve"> </w:t>
      </w:r>
      <w:r w:rsidR="00487B0D">
        <w:t>06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8B3715">
        <w:t>Rozwi</w:t>
      </w:r>
      <w:r w:rsidR="00487B0D">
        <w:t>ąz</w:t>
      </w:r>
      <w:r w:rsidR="006C2FED">
        <w:t xml:space="preserve">ywanie zadań  egzaminacyjnych. </w:t>
      </w:r>
    </w:p>
    <w:p w:rsidR="006C2FED" w:rsidRDefault="006C2FED" w:rsidP="007B32EE">
      <w:r>
        <w:t xml:space="preserve">Obejrzyjcie i rozwiążcie zadania </w:t>
      </w:r>
      <w:r w:rsidR="0019596B">
        <w:t>przygotowujące do egzaminu</w:t>
      </w:r>
    </w:p>
    <w:p w:rsidR="006C2FED" w:rsidRDefault="0019596B" w:rsidP="007B32EE">
      <w:hyperlink r:id="rId5" w:history="1">
        <w:r w:rsidRPr="007F27BA">
          <w:rPr>
            <w:rStyle w:val="Hipercze"/>
          </w:rPr>
          <w:t>https://www.youtube.com/watch?v=e4JdOzkk7YI&amp;feature=youtu.be</w:t>
        </w:r>
      </w:hyperlink>
    </w:p>
    <w:p w:rsidR="0019596B" w:rsidRDefault="0019596B" w:rsidP="007B32EE"/>
    <w:p w:rsidR="0019596B" w:rsidRDefault="0019596B" w:rsidP="007B32EE">
      <w:r>
        <w:t xml:space="preserve">oraz macie zestaw zadań powtórkowych </w:t>
      </w:r>
      <w:r w:rsidR="005163E9">
        <w:t>(interaktywny) proszę poćwiczcie</w:t>
      </w:r>
      <w:bookmarkStart w:id="0" w:name="_GoBack"/>
      <w:bookmarkEnd w:id="0"/>
    </w:p>
    <w:p w:rsidR="0019596B" w:rsidRDefault="0019596B" w:rsidP="007B32EE"/>
    <w:p w:rsidR="0019596B" w:rsidRDefault="0019596B" w:rsidP="0019596B">
      <w:r>
        <w:t>Arkusz powtórkowy nr 1/2020 (potęgi o podstawach wymiernych i pierwiastki)</w:t>
      </w:r>
    </w:p>
    <w:p w:rsidR="0019596B" w:rsidRDefault="0019596B" w:rsidP="0019596B">
      <w:hyperlink r:id="rId6" w:history="1">
        <w:r w:rsidRPr="007F27BA">
          <w:rPr>
            <w:rStyle w:val="Hipercze"/>
          </w:rPr>
          <w:t>https://h5p.pistacja.tv/wp-admin/admin-ajax.php?action=h5p_embed&amp;id=336</w:t>
        </w:r>
      </w:hyperlink>
    </w:p>
    <w:p w:rsidR="0019596B" w:rsidRDefault="0019596B" w:rsidP="0019596B">
      <w:r>
        <w:t>Arkusz powtórkowy nr 2/2020 (wyrażenia i sumy algebraiczne)</w:t>
      </w:r>
    </w:p>
    <w:p w:rsidR="0019596B" w:rsidRDefault="0019596B" w:rsidP="0019596B">
      <w:r w:rsidRPr="0019596B">
        <w:t>https://h5p.pistacja.tv/wp-admin/admin-ajax.php?action=h5p_embed&amp;id=338</w:t>
      </w:r>
    </w:p>
    <w:p w:rsidR="0019596B" w:rsidRDefault="0019596B" w:rsidP="0019596B">
      <w:r>
        <w:t>Arkusz powtórkowy nr 3/2020 (obliczenia procentowe)</w:t>
      </w:r>
    </w:p>
    <w:p w:rsidR="0019596B" w:rsidRDefault="0019596B" w:rsidP="0019596B">
      <w:hyperlink r:id="rId7" w:history="1">
        <w:r w:rsidRPr="007F27BA">
          <w:rPr>
            <w:rStyle w:val="Hipercze"/>
          </w:rPr>
          <w:t>https://h5p.pistacja.tv/wp-admin/admin-ajax.php?action=h5p_embed&amp;id=344</w:t>
        </w:r>
      </w:hyperlink>
    </w:p>
    <w:p w:rsidR="0019596B" w:rsidRDefault="0019596B" w:rsidP="0019596B">
      <w:r>
        <w:t>Arkusz powtórkowy nr 4/2020 (równania z jedną niewiadomą)</w:t>
      </w:r>
    </w:p>
    <w:p w:rsidR="0019596B" w:rsidRDefault="0019596B" w:rsidP="0019596B">
      <w:hyperlink r:id="rId8" w:history="1">
        <w:r w:rsidRPr="007F27BA">
          <w:rPr>
            <w:rStyle w:val="Hipercze"/>
          </w:rPr>
          <w:t>https://h5p.pistacja.tv/wp-admin/admin-ajax.php?action=h5p_embed&amp;id=345</w:t>
        </w:r>
      </w:hyperlink>
    </w:p>
    <w:p w:rsidR="0019596B" w:rsidRDefault="0019596B" w:rsidP="0019596B">
      <w:r>
        <w:t>Arkusz powtórkowy nr 5/2020 (</w:t>
      </w:r>
      <w:proofErr w:type="spellStart"/>
      <w:r>
        <w:t>proporcjonalnosc</w:t>
      </w:r>
      <w:proofErr w:type="spellEnd"/>
      <w:r>
        <w:t xml:space="preserve"> </w:t>
      </w:r>
      <w:proofErr w:type="spellStart"/>
      <w:r>
        <w:t>prosta,oś</w:t>
      </w:r>
      <w:proofErr w:type="spellEnd"/>
      <w:r>
        <w:t xml:space="preserve"> liczbowa, układ współrzędnych)</w:t>
      </w:r>
    </w:p>
    <w:p w:rsidR="0019596B" w:rsidRDefault="0019596B" w:rsidP="0019596B">
      <w:hyperlink r:id="rId9" w:history="1">
        <w:r w:rsidRPr="007F27BA">
          <w:rPr>
            <w:rStyle w:val="Hipercze"/>
          </w:rPr>
          <w:t>https://h5p.pistacja.tv/wp-admin/admin-ajax.php?action=h5p_embed&amp;id=347</w:t>
        </w:r>
      </w:hyperlink>
    </w:p>
    <w:p w:rsidR="0019596B" w:rsidRDefault="0019596B" w:rsidP="0019596B">
      <w:r>
        <w:t>Arkusz powtórkowy nr 6/2020 (własności figur geometrycznych na płaszczyźnie, wielokąty)</w:t>
      </w:r>
    </w:p>
    <w:p w:rsidR="0019596B" w:rsidRDefault="0019596B" w:rsidP="0019596B">
      <w:hyperlink r:id="rId10" w:history="1">
        <w:r w:rsidRPr="007F27BA">
          <w:rPr>
            <w:rStyle w:val="Hipercze"/>
          </w:rPr>
          <w:t>https://h5p.pistacja.tv/wp-admin/admin-ajax.php?action=h5p_embed&amp;id=348</w:t>
        </w:r>
      </w:hyperlink>
    </w:p>
    <w:p w:rsidR="0019596B" w:rsidRDefault="0019596B" w:rsidP="0019596B">
      <w:r>
        <w:t>Arkusz powtórkowy nr 7/2020 (geometria przestrzenna)</w:t>
      </w:r>
    </w:p>
    <w:p w:rsidR="0019596B" w:rsidRDefault="0019596B" w:rsidP="0019596B">
      <w:hyperlink r:id="rId11" w:history="1">
        <w:r w:rsidRPr="007F27BA">
          <w:rPr>
            <w:rStyle w:val="Hipercze"/>
          </w:rPr>
          <w:t>https://h5p.pistacja.tv/wp-admin/admin-ajax.php?action=h5p_embed&amp;id=349</w:t>
        </w:r>
      </w:hyperlink>
    </w:p>
    <w:p w:rsidR="0019596B" w:rsidRDefault="0019596B" w:rsidP="0019596B">
      <w:r>
        <w:t>Arkusz powtórkowy nr 8/2020 (kombinatoryka, rachunek prawdopodobieństwa, statystyka opisowa)</w:t>
      </w:r>
    </w:p>
    <w:p w:rsidR="0019596B" w:rsidRDefault="0019596B" w:rsidP="0019596B">
      <w:hyperlink r:id="rId12" w:history="1">
        <w:r w:rsidRPr="007F27BA">
          <w:rPr>
            <w:rStyle w:val="Hipercze"/>
          </w:rPr>
          <w:t>https://h5p.pistacja.tv/wp-admin/admin-ajax.php?action=h5p_embed&amp;id=350</w:t>
        </w:r>
      </w:hyperlink>
    </w:p>
    <w:p w:rsidR="0019596B" w:rsidRDefault="0019596B" w:rsidP="0019596B"/>
    <w:p w:rsidR="007810D6" w:rsidRDefault="007810D6" w:rsidP="007810D6"/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13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9596B"/>
    <w:rsid w:val="001B77B7"/>
    <w:rsid w:val="001E43B5"/>
    <w:rsid w:val="00316457"/>
    <w:rsid w:val="003341FA"/>
    <w:rsid w:val="003D683E"/>
    <w:rsid w:val="003D6E7A"/>
    <w:rsid w:val="004424A5"/>
    <w:rsid w:val="00487B0D"/>
    <w:rsid w:val="00493106"/>
    <w:rsid w:val="004A66C5"/>
    <w:rsid w:val="004C6429"/>
    <w:rsid w:val="004D2DE3"/>
    <w:rsid w:val="005163E9"/>
    <w:rsid w:val="00516F52"/>
    <w:rsid w:val="005318DC"/>
    <w:rsid w:val="0059042E"/>
    <w:rsid w:val="005E4DA2"/>
    <w:rsid w:val="00634E06"/>
    <w:rsid w:val="00660CF8"/>
    <w:rsid w:val="006C2FED"/>
    <w:rsid w:val="0071322D"/>
    <w:rsid w:val="007810D6"/>
    <w:rsid w:val="007B32EE"/>
    <w:rsid w:val="007E1612"/>
    <w:rsid w:val="00817525"/>
    <w:rsid w:val="00852F90"/>
    <w:rsid w:val="008B3715"/>
    <w:rsid w:val="008B7FC7"/>
    <w:rsid w:val="008D40D3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0450A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2FF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p.pistacja.tv/wp-admin/admin-ajax.php?action=h5p_embed&amp;id=345" TargetMode="External"/><Relationship Id="rId13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5p.pistacja.tv/wp-admin/admin-ajax.php?action=h5p_embed&amp;id=344" TargetMode="External"/><Relationship Id="rId12" Type="http://schemas.openxmlformats.org/officeDocument/2006/relationships/hyperlink" Target="https://h5p.pistacja.tv/wp-admin/admin-ajax.php?action=h5p_embed&amp;id=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5p.pistacja.tv/wp-admin/admin-ajax.php?action=h5p_embed&amp;id=336" TargetMode="External"/><Relationship Id="rId11" Type="http://schemas.openxmlformats.org/officeDocument/2006/relationships/hyperlink" Target="https://h5p.pistacja.tv/wp-admin/admin-ajax.php?action=h5p_embed&amp;id=349" TargetMode="External"/><Relationship Id="rId5" Type="http://schemas.openxmlformats.org/officeDocument/2006/relationships/hyperlink" Target="https://www.youtube.com/watch?v=e4JdOzkk7YI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5p.pistacja.tv/wp-admin/admin-ajax.php?action=h5p_embed&amp;id=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5p.pistacja.tv/wp-admin/admin-ajax.php?action=h5p_embed&amp;id=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2020-06-05T06:41:00Z</dcterms:created>
  <dcterms:modified xsi:type="dcterms:W3CDTF">2020-06-05T06:41:00Z</dcterms:modified>
</cp:coreProperties>
</file>