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2B077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</w:p>
    <w:p w:rsidR="002B0778" w:rsidRDefault="002B0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28.05.2020</w:t>
      </w:r>
    </w:p>
    <w:p w:rsidR="002B0778" w:rsidRDefault="002B0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116, 117</w:t>
      </w:r>
    </w:p>
    <w:p w:rsidR="002B0778" w:rsidRDefault="002B0778" w:rsidP="002B0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2B0778">
        <w:rPr>
          <w:rFonts w:ascii="Times New Roman" w:hAnsi="Times New Roman" w:cs="Times New Roman"/>
          <w:sz w:val="24"/>
          <w:szCs w:val="24"/>
        </w:rPr>
        <w:t xml:space="preserve">: </w:t>
      </w:r>
      <w:r w:rsidRPr="002B0778">
        <w:rPr>
          <w:rFonts w:ascii="Times New Roman" w:hAnsi="Times New Roman" w:cs="Times New Roman"/>
          <w:sz w:val="24"/>
          <w:szCs w:val="24"/>
        </w:rPr>
        <w:t>Powtó</w:t>
      </w:r>
      <w:r w:rsidRPr="002B0778">
        <w:rPr>
          <w:rFonts w:ascii="Times New Roman" w:hAnsi="Times New Roman" w:cs="Times New Roman"/>
          <w:sz w:val="24"/>
          <w:szCs w:val="24"/>
        </w:rPr>
        <w:t xml:space="preserve">rzenie </w:t>
      </w:r>
      <w:r w:rsidRPr="002B0778">
        <w:rPr>
          <w:rFonts w:ascii="Times New Roman" w:hAnsi="Times New Roman" w:cs="Times New Roman"/>
          <w:sz w:val="24"/>
          <w:szCs w:val="24"/>
        </w:rPr>
        <w:t>wiadomoś</w:t>
      </w:r>
      <w:r w:rsidRPr="002B0778">
        <w:rPr>
          <w:rFonts w:ascii="Times New Roman" w:hAnsi="Times New Roman" w:cs="Times New Roman"/>
          <w:sz w:val="24"/>
          <w:szCs w:val="24"/>
        </w:rPr>
        <w:t xml:space="preserve">ci </w:t>
      </w:r>
      <w:r w:rsidRPr="002B0778">
        <w:rPr>
          <w:rFonts w:ascii="Times New Roman" w:hAnsi="Times New Roman" w:cs="Times New Roman"/>
          <w:sz w:val="24"/>
          <w:szCs w:val="24"/>
        </w:rPr>
        <w:t>z rozdział</w:t>
      </w:r>
      <w:r w:rsidRPr="002B0778">
        <w:rPr>
          <w:rFonts w:ascii="Times New Roman" w:hAnsi="Times New Roman" w:cs="Times New Roman"/>
          <w:sz w:val="24"/>
          <w:szCs w:val="24"/>
        </w:rPr>
        <w:t xml:space="preserve">u 7 </w:t>
      </w:r>
      <w:r w:rsidRPr="002B0778">
        <w:rPr>
          <w:rFonts w:ascii="Times New Roman" w:hAnsi="Times New Roman" w:cs="Times New Roman"/>
          <w:sz w:val="24"/>
          <w:szCs w:val="24"/>
        </w:rPr>
        <w:t>–</w:t>
      </w:r>
      <w:r w:rsidRPr="002B0778">
        <w:rPr>
          <w:rFonts w:ascii="Times New Roman" w:hAnsi="Times New Roman" w:cs="Times New Roman"/>
          <w:sz w:val="24"/>
          <w:szCs w:val="24"/>
        </w:rPr>
        <w:t xml:space="preserve"> zadania typu </w:t>
      </w:r>
      <w:r w:rsidRPr="002B0778">
        <w:rPr>
          <w:rFonts w:ascii="Times New Roman" w:hAnsi="Times New Roman" w:cs="Times New Roman"/>
          <w:sz w:val="24"/>
          <w:szCs w:val="24"/>
        </w:rPr>
        <w:t>egzaminacyjnego</w:t>
      </w:r>
      <w:r w:rsidRPr="002B0778">
        <w:rPr>
          <w:rFonts w:ascii="Times New Roman" w:hAnsi="Times New Roman" w:cs="Times New Roman"/>
          <w:sz w:val="24"/>
          <w:szCs w:val="24"/>
        </w:rPr>
        <w:t>.</w:t>
      </w:r>
    </w:p>
    <w:p w:rsidR="002B0778" w:rsidRDefault="002B0778" w:rsidP="002B0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778" w:rsidRDefault="002B0778" w:rsidP="002B0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C, D i E z podręcznika.</w:t>
      </w:r>
    </w:p>
    <w:p w:rsidR="002B0778" w:rsidRPr="002B0778" w:rsidRDefault="002B0778" w:rsidP="002B0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0778" w:rsidRPr="002B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78"/>
    <w:rsid w:val="00057DEE"/>
    <w:rsid w:val="002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2020-05-27T20:03:00Z</dcterms:created>
  <dcterms:modified xsi:type="dcterms:W3CDTF">2020-05-27T20:07:00Z</dcterms:modified>
</cp:coreProperties>
</file>