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F" w:rsidRDefault="00547F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547FAF" w:rsidRDefault="00547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02.04.2020</w:t>
      </w:r>
    </w:p>
    <w:p w:rsidR="00547FAF" w:rsidRP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547F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7F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Skills</w:t>
      </w:r>
      <w:proofErr w:type="spellEnd"/>
      <w:r w:rsidRPr="00547F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plus. </w:t>
      </w: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</w:t>
      </w:r>
      <w:proofErr w:type="spellStart"/>
      <w:r w:rsidRPr="00547F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Units</w:t>
      </w:r>
      <w:proofErr w:type="spellEnd"/>
      <w:r w:rsidRPr="00547F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3</w:t>
      </w:r>
      <w:r w:rsidRPr="00547FAF">
        <w:rPr>
          <w:rFonts w:ascii="Times New Roman" w:eastAsia="Calibri" w:hAnsi="Times New Roman" w:cs="Times New Roman"/>
          <w:color w:val="000000"/>
          <w:sz w:val="24"/>
          <w:szCs w:val="24"/>
        </w:rPr>
        <w:t>‒</w:t>
      </w:r>
      <w:r w:rsidRPr="00547F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547FAF">
        <w:rPr>
          <w:rFonts w:ascii="Times New Roman" w:eastAsia="Calibri" w:hAnsi="Times New Roman" w:cs="Times New Roman"/>
          <w:color w:val="000000"/>
          <w:sz w:val="24"/>
          <w:szCs w:val="24"/>
        </w:rPr>
        <w:t>Ćwiczenie umiejętności czytania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7FAF">
        <w:rPr>
          <w:rFonts w:ascii="Times New Roman" w:eastAsia="Calibri" w:hAnsi="Times New Roman" w:cs="Times New Roman"/>
          <w:color w:val="000000"/>
          <w:sz w:val="24"/>
          <w:szCs w:val="24"/>
        </w:rPr>
        <w:t>ze zrozumieniem oraz pisania krótkich tekstów użytkowych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Podręcznik strona 54.</w:t>
      </w: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Zeszyt ćwiczeń strona 40.</w:t>
      </w: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(Uczeń zna i potrafi opowiadać o czynnościach życia codziennego, uczeń zna i potrafi zastosować czas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Simple – zdania twierdzące, przeczące i pytające.)</w:t>
      </w: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Proszę o zrobienie ćwiczenia 1, 2 i 3 na stronie 54 w podręczniku.</w:t>
      </w: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Homework</w:t>
      </w:r>
      <w:proofErr w:type="spellEnd"/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7FAF" w:rsidRDefault="00547FAF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Jako zadanie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domowę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proszę o napisanie listu do kolegi/koleżanki, w którym </w:t>
      </w:r>
      <w:r w:rsidR="00F0156A">
        <w:rPr>
          <w:rFonts w:ascii="Times New Roman" w:eastAsia="Calibri" w:hAnsi="Times New Roman" w:cs="Times New Roman"/>
          <w:color w:val="000000"/>
          <w:sz w:val="24"/>
          <w:szCs w:val="24"/>
        </w:rPr>
        <w:t>napiszesz o swoich czynnościach życia codziennego, czyli co robisz rano, po południu i wieczorem. Możesz wzorować się na ćwiczeniu 2 i 3 na stronie 54.</w:t>
      </w:r>
    </w:p>
    <w:p w:rsidR="00F0156A" w:rsidRPr="00547FAF" w:rsidRDefault="00F0156A" w:rsidP="00547FA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Proszę o przesłanie mi tego zadania domowego najpóźniej do niedzieli.</w:t>
      </w:r>
      <w:bookmarkStart w:id="0" w:name="_GoBack"/>
      <w:bookmarkEnd w:id="0"/>
    </w:p>
    <w:sectPr w:rsidR="00F0156A" w:rsidRPr="0054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F"/>
    <w:rsid w:val="00547FAF"/>
    <w:rsid w:val="00B35EBF"/>
    <w:rsid w:val="00F0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2020-04-01T20:32:00Z</dcterms:created>
  <dcterms:modified xsi:type="dcterms:W3CDTF">2020-04-01T20:46:00Z</dcterms:modified>
</cp:coreProperties>
</file>