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5A" w:rsidRPr="00D35254" w:rsidRDefault="00EF405A" w:rsidP="00EF405A">
      <w:pPr>
        <w:rPr>
          <w:rFonts w:cstheme="minorHAnsi"/>
        </w:rPr>
      </w:pPr>
      <w:r w:rsidRPr="00D35254">
        <w:rPr>
          <w:rFonts w:cstheme="minorHAnsi"/>
        </w:rPr>
        <w:t>Język polski klasa 7</w:t>
      </w:r>
    </w:p>
    <w:p w:rsidR="00EF405A" w:rsidRPr="00D35254" w:rsidRDefault="00EF405A" w:rsidP="00EF405A">
      <w:pPr>
        <w:rPr>
          <w:rFonts w:cstheme="minorHAnsi"/>
        </w:rPr>
      </w:pPr>
      <w:r w:rsidRPr="00D35254">
        <w:rPr>
          <w:rFonts w:cstheme="minorHAnsi"/>
        </w:rPr>
        <w:t>05.06.2020r.</w:t>
      </w:r>
    </w:p>
    <w:p w:rsidR="00EF405A" w:rsidRDefault="00EF405A" w:rsidP="00EF405A">
      <w:pPr>
        <w:rPr>
          <w:rFonts w:cstheme="minorHAnsi"/>
        </w:rPr>
      </w:pPr>
      <w:r w:rsidRPr="00D35254">
        <w:rPr>
          <w:rFonts w:cstheme="minorHAnsi"/>
        </w:rPr>
        <w:t>Temat: Skrótowce i skróty.</w:t>
      </w:r>
    </w:p>
    <w:p w:rsidR="00EF405A" w:rsidRPr="00D35254" w:rsidRDefault="00EF405A" w:rsidP="00EF405A">
      <w:pPr>
        <w:rPr>
          <w:rFonts w:cstheme="minorHAnsi"/>
        </w:rPr>
      </w:pPr>
    </w:p>
    <w:p w:rsidR="00EF405A" w:rsidRPr="00B35C72" w:rsidRDefault="00EF405A" w:rsidP="00EF405A">
      <w:pPr>
        <w:shd w:val="clear" w:color="auto" w:fill="FFFFFF"/>
        <w:spacing w:after="15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B35C72">
        <w:rPr>
          <w:rFonts w:eastAsia="Times New Roman" w:cstheme="minorHAnsi"/>
          <w:sz w:val="21"/>
          <w:szCs w:val="21"/>
          <w:lang w:eastAsia="pl-PL"/>
        </w:rPr>
        <w:t>Ze skrótami spotykamy się wszędzie – na wizytówkach, szyldach, w artykułach: </w:t>
      </w:r>
      <w:r w:rsidRPr="00E16D33">
        <w:rPr>
          <w:rFonts w:eastAsia="Times New Roman" w:cstheme="minorHAnsi"/>
          <w:sz w:val="21"/>
          <w:szCs w:val="21"/>
          <w:u w:val="single"/>
          <w:lang w:eastAsia="pl-PL"/>
        </w:rPr>
        <w:t xml:space="preserve">mgr </w:t>
      </w:r>
      <w:r w:rsidRPr="00D35254">
        <w:rPr>
          <w:rFonts w:eastAsia="Times New Roman" w:cstheme="minorHAnsi"/>
          <w:sz w:val="21"/>
          <w:szCs w:val="21"/>
          <w:lang w:eastAsia="pl-PL"/>
        </w:rPr>
        <w:t xml:space="preserve">Anna Nowak </w:t>
      </w:r>
      <w:r w:rsidRPr="00B35C72">
        <w:rPr>
          <w:rFonts w:eastAsia="Times New Roman" w:cstheme="minorHAnsi"/>
          <w:sz w:val="21"/>
          <w:szCs w:val="21"/>
          <w:lang w:eastAsia="pl-PL"/>
        </w:rPr>
        <w:t>(magister), </w:t>
      </w:r>
      <w:r w:rsidRPr="00E16D33">
        <w:rPr>
          <w:rFonts w:eastAsia="Times New Roman" w:cstheme="minorHAnsi"/>
          <w:sz w:val="21"/>
          <w:szCs w:val="21"/>
          <w:u w:val="single"/>
          <w:lang w:eastAsia="pl-PL"/>
        </w:rPr>
        <w:t xml:space="preserve">ul. </w:t>
      </w:r>
      <w:r w:rsidRPr="00B35C72">
        <w:rPr>
          <w:rFonts w:eastAsia="Times New Roman" w:cstheme="minorHAnsi"/>
          <w:sz w:val="21"/>
          <w:szCs w:val="21"/>
          <w:lang w:eastAsia="pl-PL"/>
        </w:rPr>
        <w:t>Warszawska (ulica), </w:t>
      </w:r>
      <w:r w:rsidRPr="00E16D33">
        <w:rPr>
          <w:rFonts w:eastAsia="Times New Roman" w:cstheme="minorHAnsi"/>
          <w:sz w:val="21"/>
          <w:szCs w:val="21"/>
          <w:u w:val="single"/>
          <w:lang w:eastAsia="pl-PL"/>
        </w:rPr>
        <w:t>itd</w:t>
      </w:r>
      <w:r w:rsidRPr="00B35C72">
        <w:rPr>
          <w:rFonts w:eastAsia="Times New Roman" w:cstheme="minorHAnsi"/>
          <w:sz w:val="21"/>
          <w:szCs w:val="21"/>
          <w:lang w:eastAsia="pl-PL"/>
        </w:rPr>
        <w:t>. (i tak dalej), itp. (i tym podobne), 30</w:t>
      </w:r>
      <w:r w:rsidRPr="00E16D33">
        <w:rPr>
          <w:rFonts w:eastAsia="Times New Roman" w:cstheme="minorHAnsi"/>
          <w:sz w:val="21"/>
          <w:szCs w:val="21"/>
          <w:u w:val="single"/>
          <w:lang w:eastAsia="pl-PL"/>
        </w:rPr>
        <w:t xml:space="preserve"> r. p.n.e. </w:t>
      </w:r>
      <w:r w:rsidRPr="00B35C72">
        <w:rPr>
          <w:rFonts w:eastAsia="Times New Roman" w:cstheme="minorHAnsi"/>
          <w:sz w:val="21"/>
          <w:szCs w:val="21"/>
          <w:lang w:eastAsia="pl-PL"/>
        </w:rPr>
        <w:t>(30 rok przed naszą erą). Te najczęściej używane nie powinny sprawiać trudności w ich odczytaniu – każdy uczeń wie, co oznacza wpis </w:t>
      </w:r>
      <w:proofErr w:type="spellStart"/>
      <w:r w:rsidRPr="00D35254">
        <w:rPr>
          <w:rFonts w:eastAsia="Times New Roman" w:cstheme="minorHAnsi"/>
          <w:sz w:val="21"/>
          <w:szCs w:val="21"/>
          <w:lang w:eastAsia="pl-PL"/>
        </w:rPr>
        <w:t>bdb</w:t>
      </w:r>
      <w:proofErr w:type="spellEnd"/>
      <w:r w:rsidRPr="00D35254">
        <w:rPr>
          <w:rFonts w:eastAsia="Times New Roman" w:cstheme="minorHAnsi"/>
          <w:sz w:val="21"/>
          <w:szCs w:val="21"/>
          <w:lang w:eastAsia="pl-PL"/>
        </w:rPr>
        <w:t xml:space="preserve"> czy </w:t>
      </w:r>
      <w:proofErr w:type="spellStart"/>
      <w:r w:rsidRPr="00D35254">
        <w:rPr>
          <w:rFonts w:eastAsia="Times New Roman" w:cstheme="minorHAnsi"/>
          <w:sz w:val="21"/>
          <w:szCs w:val="21"/>
          <w:lang w:eastAsia="pl-PL"/>
        </w:rPr>
        <w:t>ndst</w:t>
      </w:r>
      <w:proofErr w:type="spellEnd"/>
      <w:r w:rsidRPr="00D35254">
        <w:rPr>
          <w:rFonts w:eastAsia="Times New Roman" w:cstheme="minorHAnsi"/>
          <w:sz w:val="21"/>
          <w:szCs w:val="21"/>
          <w:lang w:eastAsia="pl-PL"/>
        </w:rPr>
        <w:t>.</w:t>
      </w:r>
    </w:p>
    <w:p w:rsidR="00EF405A" w:rsidRPr="00B35C72" w:rsidRDefault="00EF405A" w:rsidP="00EF405A">
      <w:pPr>
        <w:shd w:val="clear" w:color="auto" w:fill="FFFFFF"/>
        <w:spacing w:before="30" w:after="180" w:line="240" w:lineRule="auto"/>
        <w:outlineLvl w:val="2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B35C72">
        <w:rPr>
          <w:rFonts w:eastAsia="Times New Roman" w:cstheme="minorHAnsi"/>
          <w:sz w:val="28"/>
          <w:szCs w:val="28"/>
          <w:u w:val="single"/>
          <w:lang w:eastAsia="pl-PL"/>
        </w:rPr>
        <w:t>Czym się różnią skróty od skrótowców?</w:t>
      </w:r>
    </w:p>
    <w:p w:rsidR="00EF405A" w:rsidRPr="00B35C72" w:rsidRDefault="00EF405A" w:rsidP="00EF40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B35C72">
        <w:rPr>
          <w:rFonts w:eastAsia="Times New Roman" w:cstheme="minorHAnsi"/>
          <w:b/>
          <w:bCs/>
          <w:sz w:val="21"/>
          <w:szCs w:val="21"/>
          <w:highlight w:val="yellow"/>
          <w:lang w:eastAsia="pl-PL"/>
        </w:rPr>
        <w:t>Skróty</w:t>
      </w:r>
      <w:r w:rsidRPr="00B35C72">
        <w:rPr>
          <w:rFonts w:eastAsia="Times New Roman" w:cstheme="minorHAnsi"/>
          <w:sz w:val="21"/>
          <w:szCs w:val="21"/>
          <w:lang w:eastAsia="pl-PL"/>
        </w:rPr>
        <w:t> to skrócone pojedyncze wyrazy pospolite i wyrażenia zapisane małymi literami – np.</w:t>
      </w:r>
    </w:p>
    <w:p w:rsidR="00EF405A" w:rsidRPr="00B35C72" w:rsidRDefault="00EF405A" w:rsidP="00EF40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B35C72">
        <w:rPr>
          <w:rFonts w:eastAsia="Times New Roman" w:cstheme="minorHAnsi"/>
          <w:i/>
          <w:iCs/>
          <w:sz w:val="21"/>
          <w:szCs w:val="21"/>
          <w:lang w:eastAsia="pl-PL"/>
        </w:rPr>
        <w:t>prof</w:t>
      </w:r>
      <w:r w:rsidRPr="00B35C72">
        <w:rPr>
          <w:rFonts w:eastAsia="Times New Roman" w:cstheme="minorHAnsi"/>
          <w:sz w:val="21"/>
          <w:szCs w:val="21"/>
          <w:lang w:eastAsia="pl-PL"/>
        </w:rPr>
        <w:t>. (profesor),</w:t>
      </w:r>
      <w:r w:rsidRPr="00B35C72">
        <w:rPr>
          <w:rFonts w:eastAsia="Times New Roman" w:cstheme="minorHAnsi"/>
          <w:i/>
          <w:iCs/>
          <w:sz w:val="21"/>
          <w:szCs w:val="21"/>
          <w:lang w:eastAsia="pl-PL"/>
        </w:rPr>
        <w:t>ob.</w:t>
      </w:r>
      <w:r w:rsidRPr="00B35C72">
        <w:rPr>
          <w:rFonts w:eastAsia="Times New Roman" w:cstheme="minorHAnsi"/>
          <w:sz w:val="21"/>
          <w:szCs w:val="21"/>
          <w:lang w:eastAsia="pl-PL"/>
        </w:rPr>
        <w:t> (obywatel),</w:t>
      </w:r>
      <w:r w:rsidRPr="00B35C72">
        <w:rPr>
          <w:rFonts w:eastAsia="Times New Roman" w:cstheme="minorHAnsi"/>
          <w:i/>
          <w:iCs/>
          <w:sz w:val="21"/>
          <w:szCs w:val="21"/>
          <w:lang w:eastAsia="pl-PL"/>
        </w:rPr>
        <w:t>dyr. </w:t>
      </w:r>
      <w:r w:rsidRPr="00B35C72">
        <w:rPr>
          <w:rFonts w:eastAsia="Times New Roman" w:cstheme="minorHAnsi"/>
          <w:sz w:val="21"/>
          <w:szCs w:val="21"/>
          <w:lang w:eastAsia="pl-PL"/>
        </w:rPr>
        <w:t>(dyrektor),</w:t>
      </w:r>
      <w:r w:rsidRPr="00B35C72">
        <w:rPr>
          <w:rFonts w:eastAsia="Times New Roman" w:cstheme="minorHAnsi"/>
          <w:i/>
          <w:iCs/>
          <w:sz w:val="21"/>
          <w:szCs w:val="21"/>
          <w:lang w:eastAsia="pl-PL"/>
        </w:rPr>
        <w:t>st. insp.</w:t>
      </w:r>
      <w:r w:rsidRPr="00B35C72">
        <w:rPr>
          <w:rFonts w:eastAsia="Times New Roman" w:cstheme="minorHAnsi"/>
          <w:sz w:val="21"/>
          <w:szCs w:val="21"/>
          <w:lang w:eastAsia="pl-PL"/>
        </w:rPr>
        <w:t> (starszy inspektor),</w:t>
      </w:r>
      <w:r w:rsidRPr="00B35C72">
        <w:rPr>
          <w:rFonts w:eastAsia="Times New Roman" w:cstheme="minorHAnsi"/>
          <w:i/>
          <w:iCs/>
          <w:sz w:val="21"/>
          <w:szCs w:val="21"/>
          <w:lang w:eastAsia="pl-PL"/>
        </w:rPr>
        <w:t>nr</w:t>
      </w:r>
      <w:r w:rsidRPr="00B35C72">
        <w:rPr>
          <w:rFonts w:eastAsia="Times New Roman" w:cstheme="minorHAnsi"/>
          <w:sz w:val="21"/>
          <w:szCs w:val="21"/>
          <w:lang w:eastAsia="pl-PL"/>
        </w:rPr>
        <w:t> (numer),</w:t>
      </w:r>
      <w:r w:rsidRPr="00D3525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B35C72">
        <w:rPr>
          <w:rFonts w:eastAsia="Times New Roman" w:cstheme="minorHAnsi"/>
          <w:i/>
          <w:iCs/>
          <w:sz w:val="21"/>
          <w:szCs w:val="21"/>
          <w:lang w:eastAsia="pl-PL"/>
        </w:rPr>
        <w:t>lek. med.</w:t>
      </w:r>
      <w:r w:rsidRPr="00B35C72">
        <w:rPr>
          <w:rFonts w:eastAsia="Times New Roman" w:cstheme="minorHAnsi"/>
          <w:sz w:val="21"/>
          <w:szCs w:val="21"/>
          <w:lang w:eastAsia="pl-PL"/>
        </w:rPr>
        <w:t> (lekarz medycyny).</w:t>
      </w:r>
    </w:p>
    <w:p w:rsidR="00EF405A" w:rsidRDefault="00EF405A" w:rsidP="00EF40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B35C72">
        <w:rPr>
          <w:rFonts w:eastAsia="Times New Roman" w:cstheme="minorHAnsi"/>
          <w:b/>
          <w:bCs/>
          <w:sz w:val="21"/>
          <w:szCs w:val="21"/>
          <w:highlight w:val="green"/>
          <w:lang w:eastAsia="pl-PL"/>
        </w:rPr>
        <w:t>Skrótowce</w:t>
      </w:r>
      <w:r w:rsidRPr="00B35C72">
        <w:rPr>
          <w:rFonts w:eastAsia="Times New Roman" w:cstheme="minorHAnsi"/>
          <w:sz w:val="21"/>
          <w:szCs w:val="21"/>
          <w:lang w:eastAsia="pl-PL"/>
        </w:rPr>
        <w:t> to skrócone wielowyrazowe nazwy instytucji, organizacji i urzędów. Zapisujemy je wielkimi literami i odczytujemy w skróconej wersji, a nie jako całe wyrazy – np.</w:t>
      </w:r>
    </w:p>
    <w:p w:rsidR="00EF405A" w:rsidRDefault="00EF405A" w:rsidP="00EF40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B35C72">
        <w:rPr>
          <w:rFonts w:eastAsia="Times New Roman" w:cstheme="minorHAnsi"/>
          <w:sz w:val="21"/>
          <w:szCs w:val="21"/>
          <w:lang w:eastAsia="pl-PL"/>
        </w:rPr>
        <w:t xml:space="preserve">PCK (czyt. </w:t>
      </w:r>
      <w:proofErr w:type="spellStart"/>
      <w:r w:rsidRPr="00B35C72">
        <w:rPr>
          <w:rFonts w:eastAsia="Times New Roman" w:cstheme="minorHAnsi"/>
          <w:sz w:val="21"/>
          <w:szCs w:val="21"/>
          <w:lang w:eastAsia="pl-PL"/>
        </w:rPr>
        <w:t>peceka</w:t>
      </w:r>
      <w:proofErr w:type="spellEnd"/>
      <w:r w:rsidRPr="00B35C72">
        <w:rPr>
          <w:rFonts w:eastAsia="Times New Roman" w:cstheme="minorHAnsi"/>
          <w:sz w:val="21"/>
          <w:szCs w:val="21"/>
          <w:lang w:eastAsia="pl-PL"/>
        </w:rPr>
        <w:t xml:space="preserve"> – Polski Czerwony Krzyż),</w:t>
      </w:r>
    </w:p>
    <w:p w:rsidR="00EF405A" w:rsidRPr="00B35C72" w:rsidRDefault="00EF405A" w:rsidP="00EF40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B35C72">
        <w:rPr>
          <w:rFonts w:eastAsia="Times New Roman" w:cstheme="minorHAnsi"/>
          <w:sz w:val="21"/>
          <w:szCs w:val="21"/>
          <w:lang w:eastAsia="pl-PL"/>
        </w:rPr>
        <w:t>PAN (czyt. pan – Polska Akademia Nauk),</w:t>
      </w:r>
    </w:p>
    <w:p w:rsidR="00EF405A" w:rsidRPr="00B35C72" w:rsidRDefault="00EF405A" w:rsidP="00EF40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B35C72">
        <w:rPr>
          <w:rFonts w:eastAsia="Times New Roman" w:cstheme="minorHAnsi"/>
          <w:sz w:val="21"/>
          <w:szCs w:val="21"/>
          <w:lang w:eastAsia="pl-PL"/>
        </w:rPr>
        <w:t xml:space="preserve">GOPR (czyt. </w:t>
      </w:r>
      <w:proofErr w:type="spellStart"/>
      <w:r w:rsidRPr="00B35C72">
        <w:rPr>
          <w:rFonts w:eastAsia="Times New Roman" w:cstheme="minorHAnsi"/>
          <w:sz w:val="21"/>
          <w:szCs w:val="21"/>
          <w:lang w:eastAsia="pl-PL"/>
        </w:rPr>
        <w:t>gopr</w:t>
      </w:r>
      <w:proofErr w:type="spellEnd"/>
      <w:r w:rsidRPr="00B35C72">
        <w:rPr>
          <w:rFonts w:eastAsia="Times New Roman" w:cstheme="minorHAnsi"/>
          <w:sz w:val="21"/>
          <w:szCs w:val="21"/>
          <w:lang w:eastAsia="pl-PL"/>
        </w:rPr>
        <w:t xml:space="preserve"> – Górskie Ochotnicze Pogotowie Ratunkowe</w:t>
      </w:r>
    </w:p>
    <w:p w:rsidR="00EF405A" w:rsidRPr="00B35C72" w:rsidRDefault="00EF405A" w:rsidP="00EF405A">
      <w:pPr>
        <w:shd w:val="clear" w:color="auto" w:fill="FFFFFF"/>
        <w:spacing w:before="30" w:after="180" w:line="240" w:lineRule="auto"/>
        <w:outlineLvl w:val="2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B35C72">
        <w:rPr>
          <w:rFonts w:eastAsia="Times New Roman" w:cstheme="minorHAnsi"/>
          <w:sz w:val="28"/>
          <w:szCs w:val="28"/>
          <w:u w:val="single"/>
          <w:lang w:eastAsia="pl-PL"/>
        </w:rPr>
        <w:t>W jaki sposób tworzy się skrótowce?</w:t>
      </w:r>
    </w:p>
    <w:p w:rsidR="00EF405A" w:rsidRPr="00B35C72" w:rsidRDefault="00EF405A" w:rsidP="00EF40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B35C72">
        <w:rPr>
          <w:rFonts w:eastAsia="Times New Roman" w:cstheme="minorHAnsi"/>
          <w:sz w:val="21"/>
          <w:szCs w:val="21"/>
          <w:lang w:eastAsia="pl-PL"/>
        </w:rPr>
        <w:t xml:space="preserve">Przede wszystkim skrótowce można utworzyć z pierwszych głosek wchodzących w skład wyrazów – np. PAN (Polska Akademia Nauk), ZUS (Zakład Ubezpieczeń Społecznych). Takie skrótowce odczytuje się jak zwykłe wyrazy – np. pan, </w:t>
      </w:r>
      <w:proofErr w:type="spellStart"/>
      <w:r w:rsidRPr="00B35C72">
        <w:rPr>
          <w:rFonts w:eastAsia="Times New Roman" w:cstheme="minorHAnsi"/>
          <w:sz w:val="21"/>
          <w:szCs w:val="21"/>
          <w:lang w:eastAsia="pl-PL"/>
        </w:rPr>
        <w:t>zus</w:t>
      </w:r>
      <w:proofErr w:type="spellEnd"/>
      <w:r w:rsidRPr="00B35C72">
        <w:rPr>
          <w:rFonts w:eastAsia="Times New Roman" w:cstheme="minorHAnsi"/>
          <w:sz w:val="21"/>
          <w:szCs w:val="21"/>
          <w:lang w:eastAsia="pl-PL"/>
        </w:rPr>
        <w:t>. Nazywamy je </w:t>
      </w:r>
      <w:r w:rsidRPr="00B35C72">
        <w:rPr>
          <w:rFonts w:eastAsia="Times New Roman" w:cstheme="minorHAnsi"/>
          <w:b/>
          <w:bCs/>
          <w:sz w:val="21"/>
          <w:szCs w:val="21"/>
          <w:lang w:eastAsia="pl-PL"/>
        </w:rPr>
        <w:t>głoskowcami</w:t>
      </w:r>
      <w:r w:rsidRPr="00B35C72">
        <w:rPr>
          <w:rFonts w:eastAsia="Times New Roman" w:cstheme="minorHAnsi"/>
          <w:b/>
          <w:sz w:val="21"/>
          <w:szCs w:val="21"/>
          <w:lang w:eastAsia="pl-PL"/>
        </w:rPr>
        <w:t>.</w:t>
      </w:r>
    </w:p>
    <w:p w:rsidR="00EF405A" w:rsidRPr="00B35C72" w:rsidRDefault="00EF405A" w:rsidP="00EF40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B35C72">
        <w:rPr>
          <w:rFonts w:eastAsia="Times New Roman" w:cstheme="minorHAnsi"/>
          <w:sz w:val="21"/>
          <w:szCs w:val="21"/>
          <w:lang w:eastAsia="pl-PL"/>
        </w:rPr>
        <w:t>Innym sposobem tworzenia skrótowców jest połączenie pierwszych liter skracanych wyrazów – np. PKP (Polskie Koleje Państwowe), PZU (Powszechny Zakład Ubezpieczeń), PCK (Polski Czerwony Krzyż), ONZ (Organizacja Narodów Zjednoczonych</w:t>
      </w:r>
      <w:r w:rsidRPr="00D35254">
        <w:rPr>
          <w:rFonts w:eastAsia="Times New Roman" w:cstheme="minorHAnsi"/>
          <w:sz w:val="21"/>
          <w:szCs w:val="21"/>
          <w:lang w:eastAsia="pl-PL"/>
        </w:rPr>
        <w:t xml:space="preserve">). Takie skrótowce wymawia się </w:t>
      </w:r>
      <w:r w:rsidRPr="00B35C72">
        <w:rPr>
          <w:rFonts w:eastAsia="Times New Roman" w:cstheme="minorHAnsi"/>
          <w:sz w:val="21"/>
          <w:szCs w:val="21"/>
          <w:lang w:eastAsia="pl-PL"/>
        </w:rPr>
        <w:t xml:space="preserve">odczytując ich kolejne litery – </w:t>
      </w:r>
      <w:proofErr w:type="spellStart"/>
      <w:r w:rsidRPr="00B35C72">
        <w:rPr>
          <w:rFonts w:eastAsia="Times New Roman" w:cstheme="minorHAnsi"/>
          <w:sz w:val="21"/>
          <w:szCs w:val="21"/>
          <w:lang w:eastAsia="pl-PL"/>
        </w:rPr>
        <w:t>pekape</w:t>
      </w:r>
      <w:proofErr w:type="spellEnd"/>
      <w:r w:rsidRPr="00B35C72">
        <w:rPr>
          <w:rFonts w:eastAsia="Times New Roman" w:cstheme="minorHAnsi"/>
          <w:sz w:val="21"/>
          <w:szCs w:val="21"/>
          <w:lang w:eastAsia="pl-PL"/>
        </w:rPr>
        <w:t xml:space="preserve">, </w:t>
      </w:r>
      <w:proofErr w:type="spellStart"/>
      <w:r w:rsidRPr="00B35C72">
        <w:rPr>
          <w:rFonts w:eastAsia="Times New Roman" w:cstheme="minorHAnsi"/>
          <w:sz w:val="21"/>
          <w:szCs w:val="21"/>
          <w:lang w:eastAsia="pl-PL"/>
        </w:rPr>
        <w:t>pezetu</w:t>
      </w:r>
      <w:proofErr w:type="spellEnd"/>
      <w:r w:rsidRPr="00B35C72">
        <w:rPr>
          <w:rFonts w:eastAsia="Times New Roman" w:cstheme="minorHAnsi"/>
          <w:sz w:val="21"/>
          <w:szCs w:val="21"/>
          <w:lang w:eastAsia="pl-PL"/>
        </w:rPr>
        <w:t xml:space="preserve">, </w:t>
      </w:r>
      <w:proofErr w:type="spellStart"/>
      <w:r w:rsidRPr="00B35C72">
        <w:rPr>
          <w:rFonts w:eastAsia="Times New Roman" w:cstheme="minorHAnsi"/>
          <w:sz w:val="21"/>
          <w:szCs w:val="21"/>
          <w:lang w:eastAsia="pl-PL"/>
        </w:rPr>
        <w:t>peceka</w:t>
      </w:r>
      <w:proofErr w:type="spellEnd"/>
      <w:r w:rsidRPr="00B35C72">
        <w:rPr>
          <w:rFonts w:eastAsia="Times New Roman" w:cstheme="minorHAnsi"/>
          <w:sz w:val="21"/>
          <w:szCs w:val="21"/>
          <w:lang w:eastAsia="pl-PL"/>
        </w:rPr>
        <w:t xml:space="preserve">, </w:t>
      </w:r>
      <w:proofErr w:type="spellStart"/>
      <w:r w:rsidRPr="00B35C72">
        <w:rPr>
          <w:rFonts w:eastAsia="Times New Roman" w:cstheme="minorHAnsi"/>
          <w:sz w:val="21"/>
          <w:szCs w:val="21"/>
          <w:lang w:eastAsia="pl-PL"/>
        </w:rPr>
        <w:t>oenzet</w:t>
      </w:r>
      <w:proofErr w:type="spellEnd"/>
      <w:r w:rsidRPr="00B35C72">
        <w:rPr>
          <w:rFonts w:eastAsia="Times New Roman" w:cstheme="minorHAnsi"/>
          <w:sz w:val="21"/>
          <w:szCs w:val="21"/>
          <w:lang w:eastAsia="pl-PL"/>
        </w:rPr>
        <w:t>. Nazywamy je </w:t>
      </w:r>
      <w:r w:rsidRPr="00B35C72">
        <w:rPr>
          <w:rFonts w:eastAsia="Times New Roman" w:cstheme="minorHAnsi"/>
          <w:b/>
          <w:bCs/>
          <w:sz w:val="21"/>
          <w:szCs w:val="21"/>
          <w:lang w:eastAsia="pl-PL"/>
        </w:rPr>
        <w:t>literowcami</w:t>
      </w:r>
      <w:r w:rsidRPr="00B35C72">
        <w:rPr>
          <w:rFonts w:eastAsia="Times New Roman" w:cstheme="minorHAnsi"/>
          <w:sz w:val="21"/>
          <w:szCs w:val="21"/>
          <w:lang w:eastAsia="pl-PL"/>
        </w:rPr>
        <w:t>.</w:t>
      </w:r>
    </w:p>
    <w:p w:rsidR="00EF405A" w:rsidRPr="00D35254" w:rsidRDefault="00EF405A" w:rsidP="00EF40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B35C72">
        <w:rPr>
          <w:rFonts w:eastAsia="Times New Roman" w:cstheme="minorHAnsi"/>
          <w:sz w:val="21"/>
          <w:szCs w:val="21"/>
          <w:lang w:eastAsia="pl-PL"/>
        </w:rPr>
        <w:t>Można też utworzyć skrótowce z pierwszych sylab wyrazów – np. Pafawag (Państwowa Fabryka Wagonów), Rafako (Raciborska Fabryka Kotłów) – są to </w:t>
      </w:r>
      <w:r w:rsidRPr="00B35C72">
        <w:rPr>
          <w:rFonts w:eastAsia="Times New Roman" w:cstheme="minorHAnsi"/>
          <w:b/>
          <w:bCs/>
          <w:sz w:val="21"/>
          <w:szCs w:val="21"/>
          <w:lang w:eastAsia="pl-PL"/>
        </w:rPr>
        <w:t>sylabowce</w:t>
      </w:r>
      <w:r w:rsidRPr="00D35254">
        <w:rPr>
          <w:rFonts w:eastAsia="Times New Roman" w:cstheme="minorHAnsi"/>
          <w:sz w:val="21"/>
          <w:szCs w:val="21"/>
          <w:lang w:eastAsia="pl-PL"/>
        </w:rPr>
        <w:t>.</w:t>
      </w:r>
    </w:p>
    <w:p w:rsidR="00EF405A" w:rsidRDefault="00EF405A" w:rsidP="00EF40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1"/>
          <w:szCs w:val="21"/>
          <w:lang w:eastAsia="pl-PL"/>
        </w:rPr>
      </w:pPr>
      <w:r w:rsidRPr="00D35254">
        <w:rPr>
          <w:rFonts w:eastAsia="Times New Roman" w:cstheme="minorHAnsi"/>
          <w:sz w:val="21"/>
          <w:szCs w:val="21"/>
          <w:lang w:eastAsia="pl-PL"/>
        </w:rPr>
        <w:t>Z połączenia głosek, liter i sylab, czytanych jako jeden wyraz, np. CBOS</w:t>
      </w:r>
      <w:r w:rsidR="00E16D33">
        <w:rPr>
          <w:rFonts w:eastAsia="Times New Roman" w:cstheme="minorHAnsi"/>
          <w:sz w:val="21"/>
          <w:szCs w:val="21"/>
          <w:lang w:eastAsia="pl-PL"/>
        </w:rPr>
        <w:t>(Cebos)</w:t>
      </w:r>
      <w:bookmarkStart w:id="0" w:name="_GoBack"/>
      <w:bookmarkEnd w:id="0"/>
      <w:r w:rsidRPr="00D35254">
        <w:rPr>
          <w:rFonts w:eastAsia="Times New Roman" w:cstheme="minorHAnsi"/>
          <w:sz w:val="21"/>
          <w:szCs w:val="21"/>
          <w:lang w:eastAsia="pl-PL"/>
        </w:rPr>
        <w:t> – Centrum Badania Opinii Społecznej</w:t>
      </w:r>
      <w:r>
        <w:rPr>
          <w:rFonts w:eastAsia="Times New Roman" w:cstheme="minorHAnsi"/>
          <w:sz w:val="21"/>
          <w:szCs w:val="21"/>
          <w:lang w:eastAsia="pl-PL"/>
        </w:rPr>
        <w:t xml:space="preserve">- są to </w:t>
      </w:r>
      <w:r w:rsidRPr="009677CF">
        <w:rPr>
          <w:rFonts w:eastAsia="Times New Roman" w:cstheme="minorHAnsi"/>
          <w:b/>
          <w:sz w:val="21"/>
          <w:szCs w:val="21"/>
          <w:lang w:eastAsia="pl-PL"/>
        </w:rPr>
        <w:t>skrótowce mieszane.</w:t>
      </w:r>
    </w:p>
    <w:p w:rsidR="00EF405A" w:rsidRPr="00B35C72" w:rsidRDefault="00EF405A" w:rsidP="00EF40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1"/>
          <w:szCs w:val="21"/>
          <w:lang w:eastAsia="pl-PL"/>
        </w:rPr>
      </w:pPr>
      <w:r>
        <w:rPr>
          <w:rFonts w:eastAsia="Times New Roman" w:cstheme="minorHAnsi"/>
          <w:b/>
          <w:sz w:val="21"/>
          <w:szCs w:val="21"/>
          <w:lang w:eastAsia="pl-PL"/>
        </w:rPr>
        <w:t>Wykonajcie ćwiczenia 1,3,5,6,7 w podręczniku od  str. 310</w:t>
      </w:r>
    </w:p>
    <w:p w:rsidR="00EF405A" w:rsidRPr="00D35254" w:rsidRDefault="00EF405A" w:rsidP="00EF405A">
      <w:pPr>
        <w:rPr>
          <w:rFonts w:cstheme="minorHAnsi"/>
        </w:rPr>
      </w:pPr>
    </w:p>
    <w:p w:rsidR="00692EEF" w:rsidRDefault="00692EEF"/>
    <w:sectPr w:rsidR="0069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A"/>
    <w:rsid w:val="00692EEF"/>
    <w:rsid w:val="00E16D33"/>
    <w:rsid w:val="00E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7227"/>
  <w15:chartTrackingRefBased/>
  <w15:docId w15:val="{386F4C60-F014-4EB6-92FC-A3B7B0FC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2020-06-04T21:34:00Z</dcterms:created>
  <dcterms:modified xsi:type="dcterms:W3CDTF">2020-06-05T04:52:00Z</dcterms:modified>
</cp:coreProperties>
</file>