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4E" w:rsidRPr="00641FE4" w:rsidRDefault="003672F8">
      <w:pPr>
        <w:rPr>
          <w:rFonts w:cstheme="minorHAnsi"/>
        </w:rPr>
      </w:pPr>
      <w:r w:rsidRPr="00641FE4">
        <w:rPr>
          <w:rFonts w:cstheme="minorHAnsi"/>
        </w:rPr>
        <w:t>Język polski klasa 4</w:t>
      </w:r>
    </w:p>
    <w:p w:rsidR="003672F8" w:rsidRPr="00641FE4" w:rsidRDefault="003672F8">
      <w:pPr>
        <w:rPr>
          <w:rFonts w:cstheme="minorHAnsi"/>
        </w:rPr>
      </w:pPr>
      <w:r w:rsidRPr="00641FE4">
        <w:rPr>
          <w:rFonts w:cstheme="minorHAnsi"/>
        </w:rPr>
        <w:t>21.04.2020r.</w:t>
      </w:r>
    </w:p>
    <w:p w:rsidR="003672F8" w:rsidRPr="00641FE4" w:rsidRDefault="003672F8">
      <w:pPr>
        <w:rPr>
          <w:rFonts w:cstheme="minorHAnsi"/>
          <w:sz w:val="20"/>
          <w:szCs w:val="20"/>
        </w:rPr>
      </w:pPr>
      <w:r w:rsidRPr="00641FE4">
        <w:rPr>
          <w:rFonts w:cstheme="minorHAnsi"/>
        </w:rPr>
        <w:t>Temat:</w:t>
      </w:r>
      <w:r w:rsidRPr="00641FE4">
        <w:rPr>
          <w:rFonts w:cstheme="minorHAnsi"/>
          <w:sz w:val="20"/>
          <w:szCs w:val="20"/>
        </w:rPr>
        <w:t xml:space="preserve"> </w:t>
      </w:r>
      <w:r w:rsidRPr="00641FE4">
        <w:rPr>
          <w:rFonts w:cstheme="minorHAnsi"/>
          <w:sz w:val="20"/>
          <w:szCs w:val="20"/>
        </w:rPr>
        <w:t xml:space="preserve">Mówisz i masz – magia czerwonego krzesła”. Andrzej Maleszka, </w:t>
      </w:r>
      <w:r w:rsidRPr="00641FE4">
        <w:rPr>
          <w:rFonts w:cstheme="minorHAnsi"/>
          <w:i/>
          <w:iCs/>
          <w:sz w:val="20"/>
          <w:szCs w:val="20"/>
        </w:rPr>
        <w:t xml:space="preserve">Magiczne drzewo. Czerwone krzesło </w:t>
      </w:r>
      <w:r w:rsidRPr="00641FE4">
        <w:rPr>
          <w:rFonts w:cstheme="minorHAnsi"/>
          <w:sz w:val="20"/>
          <w:szCs w:val="20"/>
        </w:rPr>
        <w:t>(fragment)</w:t>
      </w:r>
    </w:p>
    <w:p w:rsidR="003672F8" w:rsidRPr="00641FE4" w:rsidRDefault="003672F8">
      <w:pPr>
        <w:rPr>
          <w:rFonts w:cstheme="minorHAnsi"/>
        </w:rPr>
      </w:pPr>
    </w:p>
    <w:p w:rsidR="003672F8" w:rsidRPr="00641FE4" w:rsidRDefault="003672F8" w:rsidP="003672F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41FE4">
        <w:rPr>
          <w:rFonts w:cstheme="minorHAnsi"/>
          <w:sz w:val="24"/>
          <w:szCs w:val="24"/>
        </w:rPr>
        <w:t>Wprowadzenie – przeczytajcie informację o lekturze ,któ</w:t>
      </w:r>
      <w:r w:rsidR="003F149F" w:rsidRPr="00641FE4">
        <w:rPr>
          <w:rFonts w:cstheme="minorHAnsi"/>
          <w:sz w:val="24"/>
          <w:szCs w:val="24"/>
        </w:rPr>
        <w:t>rej fragment macie w podręczniku</w:t>
      </w:r>
    </w:p>
    <w:p w:rsidR="003672F8" w:rsidRPr="00641FE4" w:rsidRDefault="003672F8" w:rsidP="003F149F">
      <w:pPr>
        <w:spacing w:line="276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41FE4">
        <w:rPr>
          <w:rFonts w:cstheme="minorHAnsi"/>
          <w:color w:val="222222"/>
          <w:sz w:val="24"/>
          <w:szCs w:val="24"/>
          <w:shd w:val="clear" w:color="auto" w:fill="FFFFFF"/>
        </w:rPr>
        <w:t xml:space="preserve">Burza powaliła olbrzymi, stary dąb. Było to Magiczne Drzewo. Ludzie nie znali jego mocy i zrobili z drzewa setki przedmiotów. W każdym ukryła się cząstka magicznej siły. Wysłano je do sklepów i od tego dnia na całym świecie zaczęły dziać się niezwykłe rzeczy. Pewnego dnia, Tosia, Filip i Kuki odnajdują czerwone krzesło, które potrafi chodzić, latać i spełniać życzenia tych, którzy na nim siedzą. Nieopatrznie wypowiedziane życzenie powoduje, że rodzice wyjeżdżają do pracy (zatrudniają się w orkiestrze na statku </w:t>
      </w:r>
      <w:proofErr w:type="spellStart"/>
      <w:r w:rsidRPr="00641FE4">
        <w:rPr>
          <w:rFonts w:cstheme="minorHAnsi"/>
          <w:color w:val="222222"/>
          <w:sz w:val="24"/>
          <w:szCs w:val="24"/>
          <w:shd w:val="clear" w:color="auto" w:fill="FFFFFF"/>
        </w:rPr>
        <w:t>Queen</w:t>
      </w:r>
      <w:proofErr w:type="spellEnd"/>
      <w:r w:rsidRPr="00641FE4">
        <w:rPr>
          <w:rFonts w:cstheme="minorHAnsi"/>
          <w:color w:val="222222"/>
          <w:sz w:val="24"/>
          <w:szCs w:val="24"/>
          <w:shd w:val="clear" w:color="auto" w:fill="FFFFFF"/>
        </w:rPr>
        <w:t xml:space="preserve"> Victoria), oddając dzieci pod opiekę upiornej ciotki. Dzieci zmieniają ciotkę w małą dziewczynkę i wyruszają na pełną niesamowitych zdarzeń wyprawę, aby odnaleźć rodziców.</w:t>
      </w:r>
      <w:r w:rsidR="003F149F" w:rsidRPr="00641FE4">
        <w:rPr>
          <w:rFonts w:cstheme="minorHAnsi"/>
          <w:color w:val="222222"/>
          <w:sz w:val="24"/>
          <w:szCs w:val="24"/>
          <w:shd w:val="clear" w:color="auto" w:fill="FFFFFF"/>
        </w:rPr>
        <w:t>(Wikipedia)</w:t>
      </w:r>
    </w:p>
    <w:p w:rsidR="003F149F" w:rsidRPr="00641FE4" w:rsidRDefault="003F149F" w:rsidP="003F149F">
      <w:pPr>
        <w:spacing w:line="276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41FE4">
        <w:rPr>
          <w:rFonts w:cstheme="minorHAnsi"/>
          <w:color w:val="222222"/>
          <w:sz w:val="24"/>
          <w:szCs w:val="24"/>
          <w:shd w:val="clear" w:color="auto" w:fill="FFFFFF"/>
        </w:rPr>
        <w:t xml:space="preserve">Na podstawie książki powstał film, możecie go obejrzeć na </w:t>
      </w:r>
      <w:proofErr w:type="spellStart"/>
      <w:r w:rsidRPr="00641FE4">
        <w:rPr>
          <w:rFonts w:cstheme="minorHAnsi"/>
          <w:color w:val="222222"/>
          <w:sz w:val="24"/>
          <w:szCs w:val="24"/>
          <w:shd w:val="clear" w:color="auto" w:fill="FFFFFF"/>
        </w:rPr>
        <w:t>cda</w:t>
      </w:r>
      <w:proofErr w:type="spellEnd"/>
      <w:r w:rsidRPr="00641FE4">
        <w:rPr>
          <w:rFonts w:cstheme="minorHAnsi"/>
          <w:color w:val="222222"/>
          <w:sz w:val="24"/>
          <w:szCs w:val="24"/>
          <w:shd w:val="clear" w:color="auto" w:fill="FFFFFF"/>
        </w:rPr>
        <w:t xml:space="preserve"> np.</w:t>
      </w:r>
    </w:p>
    <w:p w:rsidR="003F149F" w:rsidRPr="00641FE4" w:rsidRDefault="003F149F" w:rsidP="003F149F">
      <w:pPr>
        <w:spacing w:line="276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41FE4">
        <w:rPr>
          <w:rFonts w:cstheme="minorHAnsi"/>
          <w:color w:val="222222"/>
          <w:sz w:val="24"/>
          <w:szCs w:val="24"/>
          <w:shd w:val="clear" w:color="auto" w:fill="FFFFFF"/>
        </w:rPr>
        <w:t>2.Zapoznajcie się z tekstem na str. 182-186 i odpowiedzcie pisemnie na pytania :1,4</w:t>
      </w:r>
    </w:p>
    <w:p w:rsidR="003F149F" w:rsidRPr="00641FE4" w:rsidRDefault="003F149F" w:rsidP="003F149F">
      <w:pPr>
        <w:spacing w:line="276" w:lineRule="auto"/>
        <w:rPr>
          <w:rFonts w:cstheme="minorHAnsi"/>
        </w:rPr>
      </w:pPr>
      <w:r w:rsidRPr="00641FE4">
        <w:rPr>
          <w:rFonts w:cstheme="minorHAnsi"/>
        </w:rPr>
        <w:t xml:space="preserve">3. Przypomnijcie sobie, co to jest motyw wędrowny. Wskażcie </w:t>
      </w:r>
      <w:r w:rsidRPr="00641FE4">
        <w:rPr>
          <w:rFonts w:cstheme="minorHAnsi"/>
        </w:rPr>
        <w:t xml:space="preserve"> motyw </w:t>
      </w:r>
      <w:r w:rsidRPr="00641FE4">
        <w:rPr>
          <w:rFonts w:cstheme="minorHAnsi"/>
        </w:rPr>
        <w:t>wędrowny w opowiadaniu Maleszki.</w:t>
      </w:r>
      <w:r w:rsidRPr="00641FE4">
        <w:rPr>
          <w:rFonts w:cstheme="minorHAnsi"/>
        </w:rPr>
        <w:t xml:space="preserve"> </w:t>
      </w:r>
    </w:p>
    <w:p w:rsidR="003F149F" w:rsidRPr="00641FE4" w:rsidRDefault="003F149F" w:rsidP="003F149F">
      <w:pPr>
        <w:spacing w:line="276" w:lineRule="auto"/>
        <w:rPr>
          <w:rFonts w:cstheme="minorHAnsi"/>
        </w:rPr>
      </w:pPr>
      <w:r w:rsidRPr="00641FE4">
        <w:rPr>
          <w:rFonts w:cstheme="minorHAnsi"/>
          <w:color w:val="FF0000"/>
        </w:rPr>
        <w:t xml:space="preserve">Motyw wędrowny - </w:t>
      </w:r>
      <w:r w:rsidRPr="00641FE4">
        <w:rPr>
          <w:rFonts w:cstheme="minorHAnsi"/>
          <w:color w:val="FF0000"/>
        </w:rPr>
        <w:t xml:space="preserve"> </w:t>
      </w:r>
      <w:r w:rsidRPr="00641FE4">
        <w:rPr>
          <w:rFonts w:cstheme="minorHAnsi"/>
        </w:rPr>
        <w:t>o</w:t>
      </w:r>
      <w:r w:rsidRPr="00641FE4">
        <w:rPr>
          <w:rFonts w:cstheme="minorHAnsi"/>
        </w:rPr>
        <w:t>soba lub przedmiot, który spełnia życzenia, to motyw wędrowny spotykany w różnych utworach.</w:t>
      </w:r>
    </w:p>
    <w:p w:rsidR="003F149F" w:rsidRPr="00641FE4" w:rsidRDefault="003F149F" w:rsidP="003F149F">
      <w:pPr>
        <w:spacing w:line="276" w:lineRule="auto"/>
        <w:rPr>
          <w:rFonts w:cstheme="minorHAnsi"/>
        </w:rPr>
      </w:pPr>
      <w:r w:rsidRPr="00641FE4">
        <w:rPr>
          <w:rFonts w:cstheme="minorHAnsi"/>
        </w:rPr>
        <w:t xml:space="preserve"> W powieści Andrzeja Maleszki jest to </w:t>
      </w:r>
      <w:r w:rsidRPr="00641FE4">
        <w:rPr>
          <w:rFonts w:cstheme="minorHAnsi"/>
        </w:rPr>
        <w:t>………………………………. (napisz)</w:t>
      </w:r>
    </w:p>
    <w:p w:rsidR="003F149F" w:rsidRPr="00641FE4" w:rsidRDefault="003F149F" w:rsidP="003F149F">
      <w:pPr>
        <w:spacing w:line="276" w:lineRule="auto"/>
        <w:rPr>
          <w:rFonts w:cstheme="minorHAnsi"/>
        </w:rPr>
      </w:pPr>
      <w:r w:rsidRPr="00641FE4">
        <w:rPr>
          <w:rFonts w:cstheme="minorHAnsi"/>
        </w:rPr>
        <w:t>4. Wykonajcie pisemnie ćw. 2, są to pytania o świat przedstawiony utworu literackiego.</w:t>
      </w:r>
    </w:p>
    <w:p w:rsidR="00641FE4" w:rsidRPr="00641FE4" w:rsidRDefault="00641FE4" w:rsidP="003F149F">
      <w:pPr>
        <w:spacing w:line="276" w:lineRule="auto"/>
        <w:rPr>
          <w:rFonts w:cstheme="minorHAnsi"/>
        </w:rPr>
      </w:pPr>
      <w:r w:rsidRPr="00641FE4">
        <w:rPr>
          <w:rFonts w:cstheme="minorHAnsi"/>
        </w:rPr>
        <w:t xml:space="preserve">5. Utwór ma  </w:t>
      </w:r>
      <w:r w:rsidRPr="00641FE4">
        <w:rPr>
          <w:rFonts w:cstheme="minorHAnsi"/>
        </w:rPr>
        <w:t>cechy baśni</w:t>
      </w:r>
      <w:r w:rsidRPr="00641FE4">
        <w:rPr>
          <w:rFonts w:cstheme="minorHAnsi"/>
        </w:rPr>
        <w:t xml:space="preserve">, sprawdźcie ,czy wszystkie odnajdziemy w opowiadaniu. Jeśli tak, to postawcie znak </w:t>
      </w:r>
      <w:r w:rsidRPr="00641FE4">
        <w:rPr>
          <w:rFonts w:cstheme="minorHAnsi"/>
          <w:color w:val="FF0000"/>
        </w:rPr>
        <w:t xml:space="preserve">+ </w:t>
      </w:r>
      <w:r w:rsidRPr="00641FE4">
        <w:rPr>
          <w:rFonts w:cstheme="minorHAnsi"/>
        </w:rPr>
        <w:t xml:space="preserve">i uzasadnijcie </w:t>
      </w:r>
      <w:r>
        <w:rPr>
          <w:rFonts w:cstheme="minorHAnsi"/>
        </w:rPr>
        <w:t xml:space="preserve">odwołując się do </w:t>
      </w:r>
      <w:r w:rsidRPr="00641FE4">
        <w:rPr>
          <w:rFonts w:cstheme="minorHAnsi"/>
        </w:rPr>
        <w:t xml:space="preserve"> tekstu.</w:t>
      </w:r>
      <w:r w:rsidR="00F7618F">
        <w:rPr>
          <w:rFonts w:cstheme="minorHAnsi"/>
        </w:rPr>
        <w:t>np.</w:t>
      </w:r>
    </w:p>
    <w:p w:rsidR="00641FE4" w:rsidRPr="00F7618F" w:rsidRDefault="003F149F" w:rsidP="003F149F">
      <w:pPr>
        <w:spacing w:line="276" w:lineRule="auto"/>
        <w:rPr>
          <w:rFonts w:cstheme="minorHAnsi"/>
          <w:color w:val="00B0F0"/>
        </w:rPr>
      </w:pPr>
      <w:r w:rsidRPr="00641FE4">
        <w:rPr>
          <w:rFonts w:cstheme="minorHAnsi"/>
        </w:rPr>
        <w:t xml:space="preserve">I. Utwór o charakterze fantastycznym </w:t>
      </w:r>
      <w:r w:rsidR="00F7618F">
        <w:rPr>
          <w:rFonts w:cstheme="minorHAnsi"/>
        </w:rPr>
        <w:t xml:space="preserve">---------- </w:t>
      </w:r>
      <w:r w:rsidR="00F7618F" w:rsidRPr="00F7618F">
        <w:rPr>
          <w:rFonts w:cstheme="minorHAnsi"/>
          <w:color w:val="00B0F0"/>
        </w:rPr>
        <w:t>bo występują sytuacje ,postacie niemożliwe w rzeczywistości</w:t>
      </w:r>
    </w:p>
    <w:p w:rsidR="00641FE4" w:rsidRPr="00641FE4" w:rsidRDefault="003F149F" w:rsidP="003F149F">
      <w:pPr>
        <w:spacing w:line="276" w:lineRule="auto"/>
        <w:rPr>
          <w:rFonts w:cstheme="minorHAnsi"/>
        </w:rPr>
      </w:pPr>
      <w:r w:rsidRPr="00641FE4">
        <w:rPr>
          <w:rFonts w:cstheme="minorHAnsi"/>
        </w:rPr>
        <w:t xml:space="preserve">II. Rozpoczęcie i zakończenie tradycyjnymi formułami </w:t>
      </w:r>
    </w:p>
    <w:p w:rsidR="00641FE4" w:rsidRPr="00641FE4" w:rsidRDefault="003F149F" w:rsidP="003F149F">
      <w:pPr>
        <w:spacing w:line="276" w:lineRule="auto"/>
        <w:rPr>
          <w:rFonts w:cstheme="minorHAnsi"/>
        </w:rPr>
      </w:pPr>
      <w:r w:rsidRPr="00641FE4">
        <w:rPr>
          <w:rFonts w:cstheme="minorHAnsi"/>
        </w:rPr>
        <w:t>III. Mieszanie się zdarzeń realistycznych i fantastycznych</w:t>
      </w:r>
      <w:bookmarkStart w:id="0" w:name="_GoBack"/>
      <w:bookmarkEnd w:id="0"/>
    </w:p>
    <w:p w:rsidR="003F149F" w:rsidRPr="00641FE4" w:rsidRDefault="003F149F" w:rsidP="003F149F">
      <w:pPr>
        <w:spacing w:line="276" w:lineRule="auto"/>
        <w:rPr>
          <w:rFonts w:cstheme="minorHAnsi"/>
        </w:rPr>
      </w:pPr>
      <w:r w:rsidRPr="00641FE4">
        <w:rPr>
          <w:rFonts w:cstheme="minorHAnsi"/>
        </w:rPr>
        <w:t xml:space="preserve"> IV. Bohaterowie realistyczni i fantastyczni</w:t>
      </w:r>
    </w:p>
    <w:p w:rsidR="00641FE4" w:rsidRPr="00641FE4" w:rsidRDefault="00641FE4" w:rsidP="003F149F">
      <w:pPr>
        <w:spacing w:line="276" w:lineRule="auto"/>
        <w:rPr>
          <w:rFonts w:cstheme="minorHAnsi"/>
        </w:rPr>
      </w:pPr>
      <w:r w:rsidRPr="00641FE4">
        <w:rPr>
          <w:rFonts w:cstheme="minorHAnsi"/>
        </w:rPr>
        <w:t xml:space="preserve">V. Kontrastowi bohaterowie </w:t>
      </w:r>
    </w:p>
    <w:p w:rsidR="00641FE4" w:rsidRPr="00641FE4" w:rsidRDefault="00641FE4" w:rsidP="003F149F">
      <w:pPr>
        <w:spacing w:line="276" w:lineRule="auto"/>
        <w:rPr>
          <w:rFonts w:cstheme="minorHAnsi"/>
        </w:rPr>
      </w:pPr>
      <w:r w:rsidRPr="00641FE4">
        <w:rPr>
          <w:rFonts w:cstheme="minorHAnsi"/>
        </w:rPr>
        <w:t xml:space="preserve">VI. Uosobiona przyroda sprzyjająca dobrym bohaterom </w:t>
      </w:r>
    </w:p>
    <w:p w:rsidR="00641FE4" w:rsidRPr="00641FE4" w:rsidRDefault="00641FE4" w:rsidP="003F149F">
      <w:pPr>
        <w:spacing w:line="276" w:lineRule="auto"/>
        <w:rPr>
          <w:rFonts w:cstheme="minorHAnsi"/>
        </w:rPr>
      </w:pPr>
      <w:r w:rsidRPr="00641FE4">
        <w:rPr>
          <w:rFonts w:cstheme="minorHAnsi"/>
        </w:rPr>
        <w:t xml:space="preserve">VII. Motywy wędrowne </w:t>
      </w:r>
    </w:p>
    <w:p w:rsidR="00641FE4" w:rsidRPr="00641FE4" w:rsidRDefault="00641FE4" w:rsidP="003F149F">
      <w:pPr>
        <w:spacing w:line="276" w:lineRule="auto"/>
        <w:rPr>
          <w:rFonts w:cstheme="minorHAnsi"/>
        </w:rPr>
      </w:pPr>
      <w:r w:rsidRPr="00641FE4">
        <w:rPr>
          <w:rFonts w:cstheme="minorHAnsi"/>
        </w:rPr>
        <w:t>VIII. Szczęśliwe zakończenie (dobro nagrodzone, zło ukarane)</w:t>
      </w:r>
    </w:p>
    <w:p w:rsidR="00641FE4" w:rsidRPr="00641FE4" w:rsidRDefault="00641FE4" w:rsidP="003F149F">
      <w:pPr>
        <w:spacing w:line="276" w:lineRule="auto"/>
        <w:rPr>
          <w:rFonts w:cstheme="minorHAnsi"/>
        </w:rPr>
      </w:pPr>
      <w:r w:rsidRPr="00641FE4">
        <w:rPr>
          <w:rFonts w:cstheme="minorHAnsi"/>
        </w:rPr>
        <w:lastRenderedPageBreak/>
        <w:t xml:space="preserve"> IX. Pouczenia i mądrości życiow</w:t>
      </w:r>
      <w:r w:rsidRPr="00641FE4">
        <w:rPr>
          <w:rFonts w:cstheme="minorHAnsi"/>
        </w:rPr>
        <w:t>e</w:t>
      </w:r>
    </w:p>
    <w:p w:rsidR="00641FE4" w:rsidRPr="00641FE4" w:rsidRDefault="00641FE4" w:rsidP="003F149F">
      <w:pPr>
        <w:spacing w:line="276" w:lineRule="auto"/>
        <w:rPr>
          <w:rFonts w:cstheme="minorHAnsi"/>
        </w:rPr>
      </w:pPr>
      <w:r w:rsidRPr="00641FE4">
        <w:rPr>
          <w:rFonts w:cstheme="minorHAnsi"/>
        </w:rPr>
        <w:t>6. Zadanie 6 na koniec, powodzenia!</w:t>
      </w:r>
    </w:p>
    <w:sectPr w:rsidR="00641FE4" w:rsidRPr="0064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440BE"/>
    <w:multiLevelType w:val="hybridMultilevel"/>
    <w:tmpl w:val="E40C6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F8"/>
    <w:rsid w:val="003672F8"/>
    <w:rsid w:val="003F149F"/>
    <w:rsid w:val="00641FE4"/>
    <w:rsid w:val="00D7174E"/>
    <w:rsid w:val="00F7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7A96"/>
  <w15:chartTrackingRefBased/>
  <w15:docId w15:val="{A2BAFF92-1888-4E68-A499-8A483CDD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2020-04-20T19:51:00Z</dcterms:created>
  <dcterms:modified xsi:type="dcterms:W3CDTF">2020-04-20T20:27:00Z</dcterms:modified>
</cp:coreProperties>
</file>