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2A" w:rsidRPr="007C672A" w:rsidRDefault="00B82D7E" w:rsidP="004B7446">
      <w:pPr>
        <w:contextualSpacing/>
        <w:rPr>
          <w:b/>
          <w:color w:val="0070C0"/>
        </w:rPr>
      </w:pPr>
      <w:bookmarkStart w:id="0" w:name="_GoBack"/>
      <w:r>
        <w:rPr>
          <w:b/>
          <w:bCs/>
          <w:caps/>
          <w:color w:val="0070C0"/>
        </w:rPr>
        <w:t xml:space="preserve">Zdania </w:t>
      </w:r>
      <w:r w:rsidRPr="00B82D7E">
        <w:rPr>
          <w:b/>
          <w:bCs/>
          <w:caps/>
          <w:color w:val="E36C0A" w:themeColor="accent6" w:themeShade="BF"/>
        </w:rPr>
        <w:t>współrzędnie złożone</w:t>
      </w:r>
      <w:r w:rsidR="004B7446" w:rsidRPr="00B82D7E">
        <w:rPr>
          <w:b/>
          <w:bCs/>
          <w:caps/>
          <w:color w:val="E36C0A" w:themeColor="accent6" w:themeShade="BF"/>
        </w:rPr>
        <w:tab/>
      </w:r>
      <w:r w:rsidR="004B7446">
        <w:rPr>
          <w:b/>
          <w:bCs/>
          <w:caps/>
          <w:color w:val="0070C0"/>
        </w:rPr>
        <w:tab/>
      </w:r>
      <w:r w:rsidR="00282F02">
        <w:rPr>
          <w:b/>
          <w:caps/>
          <w:color w:val="0070C0"/>
        </w:rPr>
        <w:tab/>
      </w:r>
      <w:r w:rsidR="007C672A">
        <w:rPr>
          <w:b/>
          <w:color w:val="0070C0"/>
        </w:rPr>
        <w:tab/>
      </w:r>
      <w:r w:rsidR="007C672A">
        <w:rPr>
          <w:b/>
          <w:color w:val="0070C0"/>
        </w:rPr>
        <w:tab/>
      </w:r>
      <w:r w:rsidR="007C672A">
        <w:rPr>
          <w:b/>
          <w:color w:val="0070C0"/>
        </w:rPr>
        <w:tab/>
      </w:r>
      <w:r w:rsidR="007C672A">
        <w:rPr>
          <w:b/>
          <w:color w:val="0070C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2"/>
        <w:gridCol w:w="2944"/>
      </w:tblGrid>
      <w:tr w:rsidR="007C672A" w:rsidTr="007C672A">
        <w:trPr>
          <w:trHeight w:val="543"/>
        </w:trPr>
        <w:tc>
          <w:tcPr>
            <w:tcW w:w="6912" w:type="dxa"/>
            <w:vMerge w:val="restart"/>
            <w:vAlign w:val="center"/>
          </w:tcPr>
          <w:p w:rsidR="007C672A" w:rsidRDefault="007C672A" w:rsidP="004B7446">
            <w:pPr>
              <w:contextualSpacing/>
            </w:pPr>
          </w:p>
          <w:p w:rsidR="007C672A" w:rsidRDefault="007C672A" w:rsidP="004B7446">
            <w:pPr>
              <w:contextualSpacing/>
            </w:pPr>
            <w:r>
              <w:t>………………………………………………….       ………………</w:t>
            </w:r>
          </w:p>
          <w:p w:rsidR="007C672A" w:rsidRDefault="007C672A" w:rsidP="004B7446">
            <w:pPr>
              <w:contextualSpacing/>
            </w:pPr>
            <w:r>
              <w:rPr>
                <w:sz w:val="20"/>
              </w:rPr>
              <w:t xml:space="preserve">             </w:t>
            </w:r>
            <w:r w:rsidRPr="0019585C">
              <w:rPr>
                <w:sz w:val="20"/>
              </w:rPr>
              <w:t>Imię i nazwisko</w:t>
            </w:r>
            <w:r>
              <w:rPr>
                <w:sz w:val="20"/>
              </w:rPr>
              <w:t xml:space="preserve">                                                                             Klasa </w:t>
            </w:r>
          </w:p>
        </w:tc>
        <w:tc>
          <w:tcPr>
            <w:tcW w:w="2944" w:type="dxa"/>
            <w:vAlign w:val="center"/>
          </w:tcPr>
          <w:p w:rsidR="007C672A" w:rsidRDefault="007C672A" w:rsidP="004B7446">
            <w:pPr>
              <w:contextualSpacing/>
              <w:rPr>
                <w:sz w:val="20"/>
              </w:rPr>
            </w:pPr>
          </w:p>
          <w:p w:rsidR="007C672A" w:rsidRDefault="007C672A" w:rsidP="00DB17F2">
            <w:pPr>
              <w:contextualSpacing/>
            </w:pPr>
            <w:r w:rsidRPr="0019585C">
              <w:rPr>
                <w:sz w:val="20"/>
              </w:rPr>
              <w:t>Liczba punktów – ………</w:t>
            </w:r>
            <w:r>
              <w:rPr>
                <w:sz w:val="20"/>
              </w:rPr>
              <w:t xml:space="preserve"> </w:t>
            </w:r>
            <w:r w:rsidRPr="0019585C">
              <w:rPr>
                <w:sz w:val="20"/>
              </w:rPr>
              <w:t>/</w:t>
            </w:r>
            <w:r w:rsidR="00DB17F2">
              <w:rPr>
                <w:sz w:val="20"/>
              </w:rPr>
              <w:t>8</w:t>
            </w:r>
            <w:r w:rsidRPr="0019585C">
              <w:rPr>
                <w:sz w:val="20"/>
              </w:rPr>
              <w:t xml:space="preserve"> p.</w:t>
            </w:r>
          </w:p>
        </w:tc>
      </w:tr>
      <w:tr w:rsidR="007C672A" w:rsidTr="007C672A">
        <w:trPr>
          <w:trHeight w:val="543"/>
        </w:trPr>
        <w:tc>
          <w:tcPr>
            <w:tcW w:w="6912" w:type="dxa"/>
            <w:vMerge/>
          </w:tcPr>
          <w:p w:rsidR="007C672A" w:rsidRDefault="007C672A" w:rsidP="004B7446">
            <w:pPr>
              <w:contextualSpacing/>
            </w:pPr>
          </w:p>
        </w:tc>
        <w:tc>
          <w:tcPr>
            <w:tcW w:w="2944" w:type="dxa"/>
            <w:vAlign w:val="center"/>
          </w:tcPr>
          <w:p w:rsidR="007C672A" w:rsidRDefault="007C672A" w:rsidP="004B7446">
            <w:pPr>
              <w:contextualSpacing/>
              <w:rPr>
                <w:sz w:val="20"/>
              </w:rPr>
            </w:pPr>
            <w:r>
              <w:rPr>
                <w:sz w:val="20"/>
              </w:rPr>
              <w:t>Ocena</w:t>
            </w:r>
          </w:p>
        </w:tc>
      </w:tr>
    </w:tbl>
    <w:p w:rsidR="007C672A" w:rsidRPr="007C672A" w:rsidRDefault="007C672A" w:rsidP="004B7446"/>
    <w:p w:rsidR="00B82D7E" w:rsidRPr="00B82D7E" w:rsidRDefault="00B82D7E" w:rsidP="00B82D7E">
      <w:pPr>
        <w:pStyle w:val="Beztytuu1"/>
        <w:spacing w:line="276" w:lineRule="auto"/>
        <w:rPr>
          <w:b w:val="0"/>
          <w:sz w:val="24"/>
        </w:rPr>
      </w:pPr>
      <w:r w:rsidRPr="000B73D0">
        <w:rPr>
          <w:sz w:val="24"/>
        </w:rPr>
        <w:t xml:space="preserve">1. </w:t>
      </w:r>
      <w:r>
        <w:rPr>
          <w:b w:val="0"/>
          <w:sz w:val="24"/>
        </w:rPr>
        <w:t>Który ze zbiorów zabiera</w:t>
      </w:r>
      <w:r w:rsidRPr="00B82D7E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jedynie </w:t>
      </w:r>
      <w:r w:rsidRPr="00B82D7E">
        <w:rPr>
          <w:b w:val="0"/>
          <w:sz w:val="24"/>
        </w:rPr>
        <w:t>spójniki zdań współrzędnych rozłącznych</w:t>
      </w:r>
      <w:r>
        <w:rPr>
          <w:b w:val="0"/>
          <w:sz w:val="24"/>
        </w:rPr>
        <w:t xml:space="preserve">? 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(0–1 p.)</w:t>
      </w:r>
    </w:p>
    <w:p w:rsidR="00B82D7E" w:rsidRDefault="00B82D7E" w:rsidP="00B82D7E">
      <w:pPr>
        <w:pStyle w:val="Beztytuu2"/>
        <w:tabs>
          <w:tab w:val="left" w:pos="720"/>
        </w:tabs>
        <w:spacing w:line="276" w:lineRule="auto"/>
        <w:rPr>
          <w:rFonts w:cs="Times New Roman"/>
          <w:sz w:val="24"/>
          <w:lang w:val="pl-PL"/>
        </w:rPr>
      </w:pPr>
    </w:p>
    <w:p w:rsidR="00DB17F2" w:rsidRDefault="00DB17F2" w:rsidP="00B82D7E">
      <w:pPr>
        <w:pStyle w:val="Beztytuu2"/>
        <w:tabs>
          <w:tab w:val="left" w:pos="720"/>
        </w:tabs>
        <w:spacing w:line="276" w:lineRule="auto"/>
        <w:rPr>
          <w:rFonts w:cs="Times New Roman"/>
          <w:sz w:val="24"/>
          <w:lang w:val="pl-PL"/>
        </w:rPr>
        <w:sectPr w:rsidR="00DB17F2" w:rsidSect="00776756">
          <w:headerReference w:type="default" r:id="rId8"/>
          <w:footerReference w:type="default" r:id="rId9"/>
          <w:type w:val="continuous"/>
          <w:pgSz w:w="11906" w:h="16838"/>
          <w:pgMar w:top="1985" w:right="849" w:bottom="1417" w:left="1417" w:header="0" w:footer="0" w:gutter="0"/>
          <w:cols w:space="708"/>
          <w:docGrid w:linePitch="360"/>
        </w:sectPr>
      </w:pPr>
    </w:p>
    <w:p w:rsidR="00B82D7E" w:rsidRPr="000B73D0" w:rsidRDefault="00B82D7E" w:rsidP="00B82D7E">
      <w:pPr>
        <w:pStyle w:val="Beztytuu2"/>
        <w:tabs>
          <w:tab w:val="left" w:pos="720"/>
        </w:tabs>
        <w:spacing w:line="276" w:lineRule="auto"/>
        <w:rPr>
          <w:rFonts w:cs="Times New Roman"/>
          <w:sz w:val="24"/>
          <w:lang w:val="pl-PL"/>
        </w:rPr>
      </w:pPr>
      <w:r>
        <w:rPr>
          <w:rFonts w:cs="Times New Roman"/>
          <w:sz w:val="24"/>
          <w:lang w:val="pl-PL"/>
        </w:rPr>
        <w:t xml:space="preserve">A. </w:t>
      </w:r>
      <w:r w:rsidR="00075A30" w:rsidRPr="00B82D7E">
        <w:rPr>
          <w:rFonts w:cs="Times New Roman"/>
          <w:i/>
          <w:sz w:val="24"/>
          <w:lang w:val="pl-PL"/>
        </w:rPr>
        <w:t>oraz</w:t>
      </w:r>
      <w:r w:rsidR="00075A30" w:rsidRPr="000B73D0">
        <w:rPr>
          <w:rFonts w:cs="Times New Roman"/>
          <w:sz w:val="24"/>
          <w:lang w:val="pl-PL"/>
        </w:rPr>
        <w:t xml:space="preserve">, </w:t>
      </w:r>
      <w:r w:rsidR="00075A30" w:rsidRPr="00B82D7E">
        <w:rPr>
          <w:rFonts w:cs="Times New Roman"/>
          <w:i/>
          <w:sz w:val="24"/>
          <w:lang w:val="pl-PL"/>
        </w:rPr>
        <w:t>bądź</w:t>
      </w:r>
      <w:r w:rsidR="00075A30" w:rsidRPr="000B73D0">
        <w:rPr>
          <w:rFonts w:cs="Times New Roman"/>
          <w:sz w:val="24"/>
          <w:lang w:val="pl-PL"/>
        </w:rPr>
        <w:t xml:space="preserve">, </w:t>
      </w:r>
      <w:r w:rsidR="00075A30" w:rsidRPr="00B82D7E">
        <w:rPr>
          <w:rFonts w:cs="Times New Roman"/>
          <w:i/>
          <w:sz w:val="24"/>
          <w:lang w:val="pl-PL"/>
        </w:rPr>
        <w:t xml:space="preserve">zaś </w:t>
      </w:r>
    </w:p>
    <w:p w:rsidR="00B82D7E" w:rsidRPr="000B73D0" w:rsidRDefault="00B82D7E" w:rsidP="00B82D7E">
      <w:pPr>
        <w:pStyle w:val="Beztytuu2"/>
        <w:tabs>
          <w:tab w:val="left" w:pos="720"/>
        </w:tabs>
        <w:spacing w:line="276" w:lineRule="auto"/>
        <w:rPr>
          <w:rFonts w:cs="Times New Roman"/>
          <w:sz w:val="24"/>
          <w:lang w:val="pl-PL"/>
        </w:rPr>
      </w:pPr>
      <w:r>
        <w:rPr>
          <w:rFonts w:cs="Times New Roman"/>
          <w:sz w:val="24"/>
          <w:lang w:val="pl-PL"/>
        </w:rPr>
        <w:t xml:space="preserve">B. </w:t>
      </w:r>
      <w:r w:rsidR="00075A30" w:rsidRPr="00B82D7E">
        <w:rPr>
          <w:rFonts w:cs="Times New Roman"/>
          <w:i/>
          <w:sz w:val="24"/>
          <w:lang w:val="pl-PL"/>
        </w:rPr>
        <w:t>albo</w:t>
      </w:r>
      <w:r w:rsidR="00075A30" w:rsidRPr="000B73D0">
        <w:rPr>
          <w:rFonts w:cs="Times New Roman"/>
          <w:sz w:val="24"/>
          <w:lang w:val="pl-PL"/>
        </w:rPr>
        <w:t xml:space="preserve">, </w:t>
      </w:r>
      <w:r w:rsidR="00075A30" w:rsidRPr="00B82D7E">
        <w:rPr>
          <w:rFonts w:cs="Times New Roman"/>
          <w:i/>
          <w:sz w:val="24"/>
          <w:lang w:val="pl-PL"/>
        </w:rPr>
        <w:t>czy</w:t>
      </w:r>
      <w:r w:rsidR="00075A30" w:rsidRPr="000B73D0">
        <w:rPr>
          <w:rFonts w:cs="Times New Roman"/>
          <w:sz w:val="24"/>
          <w:lang w:val="pl-PL"/>
        </w:rPr>
        <w:t xml:space="preserve">, </w:t>
      </w:r>
      <w:r w:rsidR="00075A30" w:rsidRPr="00B82D7E">
        <w:rPr>
          <w:rFonts w:cs="Times New Roman"/>
          <w:i/>
          <w:sz w:val="24"/>
          <w:lang w:val="pl-PL"/>
        </w:rPr>
        <w:t>lub</w:t>
      </w:r>
    </w:p>
    <w:p w:rsidR="00B82D7E" w:rsidRPr="000B73D0" w:rsidRDefault="00B82D7E" w:rsidP="00B82D7E">
      <w:pPr>
        <w:pStyle w:val="Beztytuu2"/>
        <w:tabs>
          <w:tab w:val="left" w:pos="720"/>
        </w:tabs>
        <w:spacing w:line="276" w:lineRule="auto"/>
        <w:rPr>
          <w:rFonts w:cs="Times New Roman"/>
          <w:sz w:val="24"/>
          <w:lang w:val="pl-PL"/>
        </w:rPr>
      </w:pPr>
      <w:r>
        <w:rPr>
          <w:rFonts w:cs="Times New Roman"/>
          <w:sz w:val="24"/>
          <w:lang w:val="pl-PL"/>
        </w:rPr>
        <w:t xml:space="preserve">C. </w:t>
      </w:r>
      <w:r w:rsidRPr="00B82D7E">
        <w:rPr>
          <w:rFonts w:cs="Times New Roman"/>
          <w:i/>
          <w:sz w:val="24"/>
          <w:lang w:val="pl-PL"/>
        </w:rPr>
        <w:t>jednak</w:t>
      </w:r>
      <w:r w:rsidRPr="000B73D0">
        <w:rPr>
          <w:rFonts w:cs="Times New Roman"/>
          <w:sz w:val="24"/>
          <w:lang w:val="pl-PL"/>
        </w:rPr>
        <w:t xml:space="preserve">, </w:t>
      </w:r>
      <w:r w:rsidRPr="00B82D7E">
        <w:rPr>
          <w:rFonts w:cs="Times New Roman"/>
          <w:i/>
          <w:sz w:val="24"/>
          <w:lang w:val="pl-PL"/>
        </w:rPr>
        <w:t>natomiast</w:t>
      </w:r>
      <w:r w:rsidRPr="000B73D0">
        <w:rPr>
          <w:rFonts w:cs="Times New Roman"/>
          <w:sz w:val="24"/>
          <w:lang w:val="pl-PL"/>
        </w:rPr>
        <w:t xml:space="preserve">, </w:t>
      </w:r>
      <w:r w:rsidRPr="00B82D7E">
        <w:rPr>
          <w:rFonts w:cs="Times New Roman"/>
          <w:i/>
          <w:sz w:val="24"/>
          <w:lang w:val="pl-PL"/>
        </w:rPr>
        <w:t>ale</w:t>
      </w:r>
    </w:p>
    <w:p w:rsidR="00B82D7E" w:rsidRPr="000B73D0" w:rsidRDefault="00B82D7E" w:rsidP="00B82D7E">
      <w:pPr>
        <w:pStyle w:val="Beztytuu2"/>
        <w:tabs>
          <w:tab w:val="left" w:pos="720"/>
        </w:tabs>
        <w:spacing w:line="276" w:lineRule="auto"/>
        <w:rPr>
          <w:rFonts w:cs="Times New Roman"/>
          <w:sz w:val="24"/>
          <w:lang w:val="pl-PL"/>
        </w:rPr>
      </w:pPr>
      <w:r>
        <w:rPr>
          <w:rFonts w:cs="Times New Roman"/>
          <w:sz w:val="24"/>
          <w:lang w:val="pl-PL"/>
        </w:rPr>
        <w:t xml:space="preserve">D. </w:t>
      </w:r>
      <w:r w:rsidRPr="00B82D7E">
        <w:rPr>
          <w:rFonts w:cs="Times New Roman"/>
          <w:i/>
          <w:sz w:val="24"/>
          <w:lang w:val="pl-PL"/>
        </w:rPr>
        <w:t>więc</w:t>
      </w:r>
      <w:r w:rsidRPr="000B73D0">
        <w:rPr>
          <w:rFonts w:cs="Times New Roman"/>
          <w:sz w:val="24"/>
          <w:lang w:val="pl-PL"/>
        </w:rPr>
        <w:t xml:space="preserve">, </w:t>
      </w:r>
      <w:r w:rsidRPr="00B82D7E">
        <w:rPr>
          <w:rFonts w:cs="Times New Roman"/>
          <w:i/>
          <w:sz w:val="24"/>
          <w:lang w:val="pl-PL"/>
        </w:rPr>
        <w:t>oraz</w:t>
      </w:r>
      <w:r w:rsidRPr="000B73D0">
        <w:rPr>
          <w:rFonts w:cs="Times New Roman"/>
          <w:sz w:val="24"/>
          <w:lang w:val="pl-PL"/>
        </w:rPr>
        <w:t xml:space="preserve">, </w:t>
      </w:r>
      <w:r w:rsidRPr="00B82D7E">
        <w:rPr>
          <w:rFonts w:cs="Times New Roman"/>
          <w:i/>
          <w:sz w:val="24"/>
          <w:lang w:val="pl-PL"/>
        </w:rPr>
        <w:t>ani</w:t>
      </w:r>
    </w:p>
    <w:p w:rsidR="00DB17F2" w:rsidRDefault="00DB17F2" w:rsidP="00B82D7E">
      <w:pPr>
        <w:pStyle w:val="Beztytuu1"/>
        <w:spacing w:line="276" w:lineRule="auto"/>
        <w:rPr>
          <w:sz w:val="24"/>
        </w:rPr>
        <w:sectPr w:rsidR="00DB17F2" w:rsidSect="00DB17F2">
          <w:type w:val="continuous"/>
          <w:pgSz w:w="11906" w:h="16838"/>
          <w:pgMar w:top="1985" w:right="849" w:bottom="1417" w:left="1417" w:header="0" w:footer="0" w:gutter="0"/>
          <w:cols w:num="2" w:space="708"/>
          <w:docGrid w:linePitch="360"/>
        </w:sectPr>
      </w:pPr>
    </w:p>
    <w:p w:rsidR="00B82D7E" w:rsidRPr="000B73D0" w:rsidRDefault="00B82D7E" w:rsidP="00B82D7E">
      <w:pPr>
        <w:pStyle w:val="Beztytuu1"/>
        <w:spacing w:line="276" w:lineRule="auto"/>
        <w:rPr>
          <w:sz w:val="24"/>
        </w:rPr>
      </w:pPr>
    </w:p>
    <w:p w:rsidR="00DB17F2" w:rsidRDefault="00DB17F2" w:rsidP="00DB17F2">
      <w:pPr>
        <w:pStyle w:val="Beztytuu1"/>
        <w:spacing w:line="276" w:lineRule="auto"/>
        <w:rPr>
          <w:sz w:val="24"/>
        </w:rPr>
      </w:pPr>
      <w:r>
        <w:rPr>
          <w:sz w:val="24"/>
        </w:rPr>
        <w:t xml:space="preserve">2. </w:t>
      </w:r>
      <w:r w:rsidRPr="00BE18F6">
        <w:rPr>
          <w:b w:val="0"/>
          <w:sz w:val="24"/>
        </w:rPr>
        <w:t xml:space="preserve">Wskaż wykres podanego zdania.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(0–1 p.)</w:t>
      </w:r>
    </w:p>
    <w:p w:rsidR="00DB17F2" w:rsidRPr="00BE18F6" w:rsidRDefault="00075A30" w:rsidP="00DB17F2">
      <w:pPr>
        <w:pStyle w:val="Beztytuu1"/>
        <w:spacing w:line="276" w:lineRule="auto"/>
        <w:rPr>
          <w:b w:val="0"/>
          <w:i/>
          <w:sz w:val="24"/>
        </w:rPr>
      </w:pPr>
      <w:r>
        <w:rPr>
          <w:b w:val="0"/>
          <w:i/>
          <w:sz w:val="24"/>
        </w:rPr>
        <w:t>Miejsce wydawało się ustronne, a zarazem budziło zachwyt</w:t>
      </w:r>
      <w:r w:rsidR="00DB17F2" w:rsidRPr="00BE18F6">
        <w:rPr>
          <w:b w:val="0"/>
          <w:i/>
          <w:sz w:val="24"/>
        </w:rPr>
        <w:t>.</w:t>
      </w:r>
    </w:p>
    <w:p w:rsidR="00DB17F2" w:rsidRDefault="00DB17F2" w:rsidP="00DB17F2">
      <w:pPr>
        <w:pStyle w:val="Beztytuu1"/>
        <w:spacing w:line="276" w:lineRule="auto"/>
        <w:rPr>
          <w:sz w:val="24"/>
        </w:rPr>
      </w:pPr>
    </w:p>
    <w:p w:rsidR="00DB17F2" w:rsidRDefault="00DB17F2" w:rsidP="00DB17F2">
      <w:pPr>
        <w:pStyle w:val="Beztytuu1"/>
        <w:spacing w:line="276" w:lineRule="auto"/>
        <w:rPr>
          <w:sz w:val="24"/>
        </w:rPr>
        <w:sectPr w:rsidR="00DB17F2" w:rsidSect="00776756">
          <w:type w:val="continuous"/>
          <w:pgSz w:w="11906" w:h="16838"/>
          <w:pgMar w:top="1985" w:right="849" w:bottom="1417" w:left="1417" w:header="0" w:footer="0" w:gutter="0"/>
          <w:cols w:space="708"/>
          <w:docGrid w:linePitch="360"/>
        </w:sectPr>
      </w:pPr>
    </w:p>
    <w:p w:rsidR="00DB17F2" w:rsidRDefault="00DB17F2" w:rsidP="00DB17F2">
      <w:pPr>
        <w:pStyle w:val="Beztytuu1"/>
        <w:spacing w:line="276" w:lineRule="auto"/>
        <w:rPr>
          <w:sz w:val="24"/>
        </w:rPr>
      </w:pPr>
      <w:r w:rsidRPr="00075A30">
        <w:rPr>
          <w:b w:val="0"/>
          <w:sz w:val="24"/>
        </w:rPr>
        <w:t>A.</w:t>
      </w:r>
      <w:r>
        <w:rPr>
          <w:sz w:val="24"/>
        </w:rPr>
        <w:t xml:space="preserve"> </w:t>
      </w:r>
      <w:r>
        <w:rPr>
          <w:noProof/>
          <w:sz w:val="24"/>
          <w:lang w:eastAsia="pl-PL"/>
        </w:rPr>
        <w:drawing>
          <wp:inline distT="0" distB="0" distL="0" distR="0" wp14:anchorId="2227441F" wp14:editId="576D0DA3">
            <wp:extent cx="2413818" cy="232117"/>
            <wp:effectExtent l="0" t="0" r="571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310" cy="23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7F2" w:rsidRDefault="00DB17F2" w:rsidP="00DB17F2">
      <w:pPr>
        <w:pStyle w:val="Beztytuu1"/>
        <w:spacing w:line="276" w:lineRule="auto"/>
        <w:rPr>
          <w:sz w:val="24"/>
        </w:rPr>
      </w:pPr>
      <w:r w:rsidRPr="00075A30">
        <w:rPr>
          <w:b w:val="0"/>
          <w:sz w:val="24"/>
        </w:rPr>
        <w:t>B.</w:t>
      </w:r>
      <w:r>
        <w:rPr>
          <w:sz w:val="24"/>
        </w:rPr>
        <w:t xml:space="preserve"> </w:t>
      </w:r>
      <w:r>
        <w:rPr>
          <w:noProof/>
          <w:sz w:val="24"/>
          <w:lang w:eastAsia="pl-PL"/>
        </w:rPr>
        <w:drawing>
          <wp:inline distT="0" distB="0" distL="0" distR="0" wp14:anchorId="0DB0FEC9" wp14:editId="5A2B0CF4">
            <wp:extent cx="2370407" cy="268269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08" cy="27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7F2" w:rsidRDefault="00DB17F2" w:rsidP="00DB17F2">
      <w:pPr>
        <w:pStyle w:val="Beztytuu1"/>
        <w:spacing w:line="276" w:lineRule="auto"/>
        <w:rPr>
          <w:sz w:val="24"/>
        </w:rPr>
      </w:pPr>
      <w:r w:rsidRPr="00075A30">
        <w:rPr>
          <w:b w:val="0"/>
          <w:sz w:val="24"/>
        </w:rPr>
        <w:t>C.</w:t>
      </w:r>
      <w:r>
        <w:rPr>
          <w:sz w:val="24"/>
        </w:rPr>
        <w:t xml:space="preserve"> </w:t>
      </w:r>
      <w:r>
        <w:rPr>
          <w:noProof/>
          <w:sz w:val="24"/>
          <w:lang w:eastAsia="pl-PL"/>
        </w:rPr>
        <w:drawing>
          <wp:inline distT="0" distB="0" distL="0" distR="0" wp14:anchorId="409CE5BA" wp14:editId="5E25D86D">
            <wp:extent cx="2363373" cy="234621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477" cy="23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7F2" w:rsidRDefault="00DB17F2" w:rsidP="00DB17F2">
      <w:pPr>
        <w:pStyle w:val="Beztytuu1"/>
        <w:spacing w:line="276" w:lineRule="auto"/>
        <w:rPr>
          <w:sz w:val="24"/>
        </w:rPr>
      </w:pPr>
      <w:r w:rsidRPr="00075A30">
        <w:rPr>
          <w:b w:val="0"/>
          <w:sz w:val="24"/>
        </w:rPr>
        <w:t>D.</w:t>
      </w:r>
      <w:r>
        <w:rPr>
          <w:sz w:val="24"/>
        </w:rPr>
        <w:t xml:space="preserve"> </w:t>
      </w:r>
      <w:r>
        <w:rPr>
          <w:noProof/>
          <w:sz w:val="24"/>
          <w:lang w:eastAsia="pl-PL"/>
        </w:rPr>
        <w:drawing>
          <wp:inline distT="0" distB="0" distL="0" distR="0" wp14:anchorId="6CECAEDA" wp14:editId="4EFCD88E">
            <wp:extent cx="2363373" cy="233886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828" cy="23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7F2" w:rsidRDefault="00DB17F2" w:rsidP="00DB17F2">
      <w:pPr>
        <w:pStyle w:val="Beztytuu1"/>
        <w:spacing w:line="276" w:lineRule="auto"/>
        <w:rPr>
          <w:sz w:val="24"/>
        </w:rPr>
        <w:sectPr w:rsidR="00DB17F2" w:rsidSect="00DB17F2">
          <w:type w:val="continuous"/>
          <w:pgSz w:w="11906" w:h="16838"/>
          <w:pgMar w:top="1985" w:right="849" w:bottom="1417" w:left="1417" w:header="0" w:footer="0" w:gutter="0"/>
          <w:cols w:num="2" w:space="708"/>
          <w:docGrid w:linePitch="360"/>
        </w:sectPr>
      </w:pPr>
    </w:p>
    <w:p w:rsidR="00DB17F2" w:rsidRDefault="00DB17F2" w:rsidP="00DB17F2">
      <w:pPr>
        <w:pStyle w:val="Beztytuu1"/>
        <w:spacing w:line="276" w:lineRule="auto"/>
        <w:rPr>
          <w:sz w:val="24"/>
        </w:rPr>
      </w:pPr>
    </w:p>
    <w:p w:rsidR="00B82D7E" w:rsidRPr="00B82D7E" w:rsidRDefault="00DB17F2" w:rsidP="00B82D7E">
      <w:pPr>
        <w:pStyle w:val="Beztytuu1"/>
        <w:spacing w:line="276" w:lineRule="auto"/>
        <w:rPr>
          <w:b w:val="0"/>
          <w:sz w:val="24"/>
        </w:rPr>
      </w:pPr>
      <w:r>
        <w:rPr>
          <w:sz w:val="24"/>
        </w:rPr>
        <w:t>3</w:t>
      </w:r>
      <w:r w:rsidR="00B82D7E" w:rsidRPr="000B73D0">
        <w:rPr>
          <w:sz w:val="24"/>
        </w:rPr>
        <w:t xml:space="preserve">. </w:t>
      </w:r>
      <w:r w:rsidR="00075A30">
        <w:rPr>
          <w:b w:val="0"/>
          <w:sz w:val="24"/>
        </w:rPr>
        <w:t>Wskaż</w:t>
      </w:r>
      <w:r w:rsidR="00B82D7E" w:rsidRPr="00B82D7E">
        <w:rPr>
          <w:b w:val="0"/>
          <w:sz w:val="24"/>
        </w:rPr>
        <w:t xml:space="preserve"> zdanie złożone współrzędnie </w:t>
      </w:r>
      <w:r w:rsidR="00075A30">
        <w:rPr>
          <w:b w:val="0"/>
          <w:sz w:val="24"/>
        </w:rPr>
        <w:t>przeciwstawn</w:t>
      </w:r>
      <w:r w:rsidR="00B82D7E" w:rsidRPr="00B82D7E">
        <w:rPr>
          <w:b w:val="0"/>
          <w:sz w:val="24"/>
        </w:rPr>
        <w:t xml:space="preserve">e. </w:t>
      </w:r>
      <w:r w:rsidR="00B82D7E">
        <w:rPr>
          <w:b w:val="0"/>
          <w:sz w:val="24"/>
        </w:rPr>
        <w:tab/>
      </w:r>
      <w:r w:rsidR="00B82D7E">
        <w:rPr>
          <w:b w:val="0"/>
          <w:sz w:val="24"/>
        </w:rPr>
        <w:tab/>
      </w:r>
      <w:r w:rsidR="00B82D7E">
        <w:rPr>
          <w:b w:val="0"/>
          <w:sz w:val="24"/>
        </w:rPr>
        <w:tab/>
      </w:r>
      <w:r w:rsidR="00B82D7E">
        <w:rPr>
          <w:b w:val="0"/>
          <w:sz w:val="24"/>
        </w:rPr>
        <w:tab/>
      </w:r>
      <w:r w:rsidR="00B82D7E">
        <w:rPr>
          <w:b w:val="0"/>
          <w:sz w:val="24"/>
        </w:rPr>
        <w:tab/>
        <w:t>(0–1 p.)</w:t>
      </w:r>
    </w:p>
    <w:p w:rsidR="00B82D7E" w:rsidRPr="000B73D0" w:rsidRDefault="00B82D7E" w:rsidP="00B82D7E">
      <w:pPr>
        <w:pStyle w:val="Beztytuu2"/>
        <w:spacing w:line="276" w:lineRule="auto"/>
        <w:ind w:left="720"/>
        <w:rPr>
          <w:rFonts w:cs="Times New Roman"/>
          <w:sz w:val="24"/>
          <w:lang w:val="pl-PL"/>
        </w:rPr>
      </w:pPr>
    </w:p>
    <w:p w:rsidR="00B82D7E" w:rsidRPr="000B73D0" w:rsidRDefault="00B82D7E" w:rsidP="00B82D7E">
      <w:pPr>
        <w:pStyle w:val="Beztytuu2"/>
        <w:tabs>
          <w:tab w:val="left" w:pos="720"/>
        </w:tabs>
        <w:spacing w:line="276" w:lineRule="auto"/>
        <w:rPr>
          <w:rFonts w:cs="Times New Roman"/>
          <w:sz w:val="24"/>
          <w:lang w:val="pl-PL"/>
        </w:rPr>
      </w:pPr>
      <w:r>
        <w:rPr>
          <w:rFonts w:cs="Times New Roman"/>
          <w:sz w:val="24"/>
          <w:lang w:val="pl-PL"/>
        </w:rPr>
        <w:t xml:space="preserve">A. </w:t>
      </w:r>
      <w:r w:rsidRPr="00B82D7E">
        <w:rPr>
          <w:rFonts w:cs="Times New Roman"/>
          <w:i/>
          <w:sz w:val="24"/>
          <w:lang w:val="pl-PL"/>
        </w:rPr>
        <w:t>Dużo trenuje, dlatego ma dobre wyniki.</w:t>
      </w:r>
    </w:p>
    <w:p w:rsidR="00B82D7E" w:rsidRDefault="00B82D7E" w:rsidP="00B82D7E">
      <w:pPr>
        <w:pStyle w:val="Beztytuu2"/>
        <w:tabs>
          <w:tab w:val="left" w:pos="720"/>
        </w:tabs>
        <w:spacing w:line="276" w:lineRule="auto"/>
        <w:rPr>
          <w:rFonts w:cs="Times New Roman"/>
          <w:sz w:val="24"/>
          <w:lang w:val="pl-PL"/>
        </w:rPr>
      </w:pPr>
      <w:r>
        <w:rPr>
          <w:rFonts w:cs="Times New Roman"/>
          <w:sz w:val="24"/>
          <w:lang w:val="pl-PL"/>
        </w:rPr>
        <w:t xml:space="preserve">B. </w:t>
      </w:r>
      <w:r w:rsidRPr="00B82D7E">
        <w:rPr>
          <w:rFonts w:cs="Times New Roman"/>
          <w:i/>
          <w:sz w:val="24"/>
          <w:lang w:val="pl-PL"/>
        </w:rPr>
        <w:t>Ma różne pomysły, ale ich nie realizuje.</w:t>
      </w:r>
    </w:p>
    <w:p w:rsidR="00B82D7E" w:rsidRPr="00B82D7E" w:rsidRDefault="00B82D7E" w:rsidP="00B82D7E">
      <w:pPr>
        <w:pStyle w:val="Beztytuu2"/>
        <w:tabs>
          <w:tab w:val="left" w:pos="720"/>
        </w:tabs>
        <w:spacing w:line="276" w:lineRule="auto"/>
        <w:rPr>
          <w:rFonts w:cs="Times New Roman"/>
          <w:i/>
          <w:sz w:val="24"/>
          <w:lang w:val="pl-PL"/>
        </w:rPr>
      </w:pPr>
      <w:r>
        <w:rPr>
          <w:rFonts w:cs="Times New Roman"/>
          <w:sz w:val="24"/>
          <w:lang w:val="pl-PL"/>
        </w:rPr>
        <w:t xml:space="preserve">C. </w:t>
      </w:r>
      <w:r w:rsidRPr="00B82D7E">
        <w:rPr>
          <w:rFonts w:cs="Times New Roman"/>
          <w:i/>
          <w:sz w:val="24"/>
          <w:lang w:val="pl-PL"/>
        </w:rPr>
        <w:t>Wstanę rano albo znowu się spóźnię.</w:t>
      </w:r>
    </w:p>
    <w:p w:rsidR="00B82D7E" w:rsidRPr="000B73D0" w:rsidRDefault="00B82D7E" w:rsidP="00B82D7E">
      <w:pPr>
        <w:pStyle w:val="Beztytuu2"/>
        <w:tabs>
          <w:tab w:val="left" w:pos="720"/>
        </w:tabs>
        <w:spacing w:line="276" w:lineRule="auto"/>
        <w:rPr>
          <w:rFonts w:cs="Times New Roman"/>
          <w:sz w:val="24"/>
          <w:lang w:val="pl-PL"/>
        </w:rPr>
      </w:pPr>
      <w:r>
        <w:rPr>
          <w:rFonts w:cs="Times New Roman"/>
          <w:sz w:val="24"/>
          <w:lang w:val="pl-PL"/>
        </w:rPr>
        <w:t xml:space="preserve">D.  </w:t>
      </w:r>
      <w:r w:rsidRPr="00B82D7E">
        <w:rPr>
          <w:rFonts w:cs="Times New Roman"/>
          <w:i/>
          <w:sz w:val="24"/>
          <w:lang w:val="pl-PL"/>
        </w:rPr>
        <w:t>Jedzą, piją, lulki palą.</w:t>
      </w:r>
    </w:p>
    <w:p w:rsidR="00B82D7E" w:rsidRPr="000B73D0" w:rsidRDefault="00B82D7E" w:rsidP="00B82D7E">
      <w:pPr>
        <w:pStyle w:val="Beztytuu1"/>
        <w:spacing w:line="276" w:lineRule="auto"/>
        <w:rPr>
          <w:sz w:val="24"/>
        </w:rPr>
      </w:pPr>
    </w:p>
    <w:p w:rsidR="00B82D7E" w:rsidRPr="000B73D0" w:rsidRDefault="00DB17F2" w:rsidP="00B82D7E">
      <w:pPr>
        <w:pStyle w:val="Beztytuu1"/>
        <w:spacing w:line="276" w:lineRule="auto"/>
        <w:jc w:val="both"/>
        <w:rPr>
          <w:sz w:val="24"/>
        </w:rPr>
      </w:pPr>
      <w:r>
        <w:rPr>
          <w:sz w:val="24"/>
        </w:rPr>
        <w:t>4</w:t>
      </w:r>
      <w:r w:rsidR="00B82D7E" w:rsidRPr="000B73D0">
        <w:rPr>
          <w:sz w:val="24"/>
        </w:rPr>
        <w:t xml:space="preserve">. </w:t>
      </w:r>
      <w:r w:rsidR="00B82D7E" w:rsidRPr="00B82D7E">
        <w:rPr>
          <w:b w:val="0"/>
          <w:sz w:val="24"/>
        </w:rPr>
        <w:t xml:space="preserve">Połącz zdania pojedyncze tak, aby powstały </w:t>
      </w:r>
      <w:r>
        <w:rPr>
          <w:b w:val="0"/>
          <w:sz w:val="24"/>
        </w:rPr>
        <w:t>z</w:t>
      </w:r>
      <w:r w:rsidR="00B82D7E" w:rsidRPr="00B82D7E">
        <w:rPr>
          <w:b w:val="0"/>
          <w:sz w:val="24"/>
        </w:rPr>
        <w:t xml:space="preserve">dania złożone współrzędnie </w:t>
      </w:r>
      <w:r w:rsidR="00B82D7E">
        <w:rPr>
          <w:b w:val="0"/>
          <w:sz w:val="24"/>
        </w:rPr>
        <w:t xml:space="preserve">wynikowe. </w:t>
      </w:r>
      <w:r>
        <w:rPr>
          <w:b w:val="0"/>
          <w:sz w:val="24"/>
        </w:rPr>
        <w:t>Z</w:t>
      </w:r>
      <w:r w:rsidR="00B82D7E">
        <w:rPr>
          <w:b w:val="0"/>
          <w:sz w:val="24"/>
        </w:rPr>
        <w:t>astosuj</w:t>
      </w:r>
      <w:r>
        <w:rPr>
          <w:b w:val="0"/>
          <w:sz w:val="24"/>
        </w:rPr>
        <w:t xml:space="preserve"> w nich </w:t>
      </w:r>
      <w:r w:rsidR="00075A30">
        <w:rPr>
          <w:b w:val="0"/>
          <w:sz w:val="24"/>
        </w:rPr>
        <w:t>róż</w:t>
      </w:r>
      <w:r w:rsidR="00B82D7E">
        <w:rPr>
          <w:b w:val="0"/>
          <w:sz w:val="24"/>
        </w:rPr>
        <w:t>n</w:t>
      </w:r>
      <w:r>
        <w:rPr>
          <w:b w:val="0"/>
          <w:sz w:val="24"/>
        </w:rPr>
        <w:t>e</w:t>
      </w:r>
      <w:r w:rsidR="00B82D7E">
        <w:rPr>
          <w:b w:val="0"/>
          <w:sz w:val="24"/>
        </w:rPr>
        <w:t xml:space="preserve"> spójnik</w:t>
      </w:r>
      <w:r>
        <w:rPr>
          <w:b w:val="0"/>
          <w:sz w:val="24"/>
        </w:rPr>
        <w:t>i</w:t>
      </w:r>
      <w:r w:rsidR="00B82D7E" w:rsidRPr="00B82D7E">
        <w:rPr>
          <w:b w:val="0"/>
          <w:sz w:val="24"/>
        </w:rPr>
        <w:t xml:space="preserve">. </w:t>
      </w:r>
      <w:r w:rsidR="00B82D7E">
        <w:rPr>
          <w:b w:val="0"/>
          <w:sz w:val="24"/>
        </w:rPr>
        <w:tab/>
      </w:r>
      <w:r w:rsidR="00B82D7E">
        <w:rPr>
          <w:b w:val="0"/>
          <w:sz w:val="24"/>
        </w:rPr>
        <w:tab/>
      </w:r>
      <w:r w:rsidR="00B82D7E">
        <w:rPr>
          <w:b w:val="0"/>
          <w:sz w:val="24"/>
        </w:rPr>
        <w:tab/>
      </w:r>
      <w:r w:rsidR="00B82D7E">
        <w:rPr>
          <w:b w:val="0"/>
          <w:sz w:val="24"/>
        </w:rPr>
        <w:tab/>
      </w:r>
      <w:r w:rsidR="00B82D7E">
        <w:rPr>
          <w:b w:val="0"/>
          <w:sz w:val="24"/>
        </w:rPr>
        <w:tab/>
      </w:r>
      <w:r w:rsidR="00B82D7E">
        <w:rPr>
          <w:b w:val="0"/>
          <w:sz w:val="24"/>
        </w:rPr>
        <w:tab/>
      </w:r>
      <w:r w:rsidR="00B82D7E"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B82D7E">
        <w:rPr>
          <w:b w:val="0"/>
          <w:sz w:val="24"/>
        </w:rPr>
        <w:t>(0–</w:t>
      </w:r>
      <w:r>
        <w:rPr>
          <w:b w:val="0"/>
          <w:sz w:val="24"/>
        </w:rPr>
        <w:t>4</w:t>
      </w:r>
      <w:r w:rsidR="00B82D7E">
        <w:rPr>
          <w:b w:val="0"/>
          <w:sz w:val="24"/>
        </w:rPr>
        <w:t xml:space="preserve"> p.)</w:t>
      </w:r>
    </w:p>
    <w:p w:rsidR="00B82D7E" w:rsidRPr="000B73D0" w:rsidRDefault="00B82D7E" w:rsidP="00B82D7E">
      <w:pPr>
        <w:pStyle w:val="Beztytuu1"/>
        <w:spacing w:line="276" w:lineRule="auto"/>
        <w:rPr>
          <w:sz w:val="24"/>
        </w:rPr>
      </w:pPr>
    </w:p>
    <w:p w:rsidR="00B82D7E" w:rsidRPr="000B73D0" w:rsidRDefault="00B82D7E" w:rsidP="00B82D7E">
      <w:pPr>
        <w:pStyle w:val="Beztytuu2"/>
        <w:tabs>
          <w:tab w:val="left" w:pos="720"/>
        </w:tabs>
        <w:rPr>
          <w:rFonts w:cs="Times New Roman"/>
          <w:sz w:val="24"/>
          <w:lang w:val="pl-PL"/>
        </w:rPr>
      </w:pPr>
      <w:r>
        <w:rPr>
          <w:rFonts w:cs="Times New Roman"/>
          <w:sz w:val="24"/>
          <w:lang w:val="pl-PL"/>
        </w:rPr>
        <w:t xml:space="preserve">a) </w:t>
      </w:r>
      <w:r w:rsidRPr="00B82D7E">
        <w:rPr>
          <w:rFonts w:cs="Times New Roman"/>
          <w:i/>
          <w:sz w:val="24"/>
          <w:lang w:val="pl-PL"/>
        </w:rPr>
        <w:t>Daniel jest chorowity. Szybko się męczy.</w:t>
      </w:r>
    </w:p>
    <w:p w:rsidR="00B82D7E" w:rsidRPr="000B73D0" w:rsidRDefault="00B82D7E" w:rsidP="00B82D7E">
      <w:pPr>
        <w:pStyle w:val="Beztytuu2"/>
        <w:rPr>
          <w:rFonts w:cs="Times New Roman"/>
          <w:sz w:val="24"/>
          <w:lang w:val="pl-PL"/>
        </w:rPr>
      </w:pPr>
      <w:r w:rsidRPr="000B73D0">
        <w:rPr>
          <w:rFonts w:cs="Times New Roman"/>
          <w:sz w:val="24"/>
          <w:lang w:val="pl-PL"/>
        </w:rPr>
        <w:t>................................................................................................................................................................</w:t>
      </w:r>
    </w:p>
    <w:p w:rsidR="00B82D7E" w:rsidRPr="000B73D0" w:rsidRDefault="00B82D7E" w:rsidP="00B82D7E">
      <w:pPr>
        <w:pStyle w:val="Beztytuu2"/>
        <w:tabs>
          <w:tab w:val="left" w:pos="720"/>
        </w:tabs>
        <w:rPr>
          <w:rFonts w:cs="Times New Roman"/>
          <w:sz w:val="24"/>
          <w:lang w:val="pl-PL"/>
        </w:rPr>
      </w:pPr>
      <w:r>
        <w:rPr>
          <w:rFonts w:cs="Times New Roman"/>
          <w:sz w:val="24"/>
          <w:lang w:val="pl-PL"/>
        </w:rPr>
        <w:t xml:space="preserve">b) </w:t>
      </w:r>
      <w:r w:rsidRPr="00B82D7E">
        <w:rPr>
          <w:rFonts w:cs="Times New Roman"/>
          <w:i/>
          <w:sz w:val="24"/>
          <w:lang w:val="pl-PL"/>
        </w:rPr>
        <w:t>Adrian dużo pracował. Zdobył główną nagrodę.</w:t>
      </w:r>
      <w:r w:rsidRPr="000B73D0">
        <w:rPr>
          <w:rFonts w:cs="Times New Roman"/>
          <w:sz w:val="24"/>
          <w:lang w:val="pl-PL"/>
        </w:rPr>
        <w:t xml:space="preserve"> </w:t>
      </w:r>
    </w:p>
    <w:p w:rsidR="00B82D7E" w:rsidRPr="000B73D0" w:rsidRDefault="00B82D7E" w:rsidP="00B82D7E">
      <w:pPr>
        <w:pStyle w:val="Beztytuu2"/>
        <w:rPr>
          <w:rFonts w:cs="Times New Roman"/>
          <w:sz w:val="24"/>
          <w:lang w:val="pl-PL"/>
        </w:rPr>
      </w:pPr>
      <w:r w:rsidRPr="000B73D0">
        <w:rPr>
          <w:rFonts w:cs="Times New Roman"/>
          <w:sz w:val="24"/>
          <w:lang w:val="pl-PL"/>
        </w:rPr>
        <w:t>................................................................................................................................................................</w:t>
      </w:r>
    </w:p>
    <w:p w:rsidR="00B82D7E" w:rsidRPr="000B73D0" w:rsidRDefault="00B82D7E" w:rsidP="00B82D7E">
      <w:pPr>
        <w:pStyle w:val="Beztytuu10"/>
        <w:spacing w:line="276" w:lineRule="auto"/>
        <w:rPr>
          <w:rFonts w:cs="Times New Roman"/>
          <w:sz w:val="24"/>
          <w:lang w:val="pl-PL"/>
        </w:rPr>
      </w:pPr>
    </w:p>
    <w:p w:rsidR="00B82D7E" w:rsidRPr="00AA0481" w:rsidRDefault="00DB17F2" w:rsidP="00AA0481">
      <w:pPr>
        <w:pStyle w:val="Beztytuu10"/>
        <w:spacing w:line="276" w:lineRule="auto"/>
        <w:rPr>
          <w:rFonts w:cs="Times New Roman"/>
          <w:sz w:val="24"/>
          <w:lang w:val="pl-PL"/>
        </w:rPr>
      </w:pPr>
      <w:r>
        <w:rPr>
          <w:rFonts w:cs="Times New Roman"/>
          <w:sz w:val="24"/>
          <w:lang w:val="pl-PL"/>
        </w:rPr>
        <w:t>5</w:t>
      </w:r>
      <w:r w:rsidR="00B82D7E" w:rsidRPr="000B73D0">
        <w:rPr>
          <w:rFonts w:cs="Times New Roman"/>
          <w:sz w:val="24"/>
          <w:lang w:val="pl-PL"/>
        </w:rPr>
        <w:t xml:space="preserve">. </w:t>
      </w:r>
      <w:r w:rsidR="00B82D7E" w:rsidRPr="00B82D7E">
        <w:rPr>
          <w:rFonts w:cs="Times New Roman"/>
          <w:b w:val="0"/>
          <w:sz w:val="24"/>
          <w:lang w:val="pl-PL"/>
        </w:rPr>
        <w:t>Zaznacz właściwe dokończenie zdania.</w:t>
      </w:r>
      <w:r w:rsidR="00B82D7E" w:rsidRPr="00B82D7E">
        <w:rPr>
          <w:b w:val="0"/>
          <w:sz w:val="24"/>
        </w:rPr>
        <w:t xml:space="preserve"> </w:t>
      </w:r>
      <w:r w:rsidR="00B82D7E">
        <w:rPr>
          <w:b w:val="0"/>
          <w:sz w:val="24"/>
        </w:rPr>
        <w:tab/>
      </w:r>
      <w:r w:rsidR="00B82D7E">
        <w:rPr>
          <w:b w:val="0"/>
          <w:sz w:val="24"/>
        </w:rPr>
        <w:tab/>
      </w:r>
      <w:r w:rsidR="00B82D7E">
        <w:rPr>
          <w:b w:val="0"/>
          <w:sz w:val="24"/>
        </w:rPr>
        <w:tab/>
      </w:r>
      <w:r w:rsidR="00B82D7E">
        <w:rPr>
          <w:b w:val="0"/>
          <w:sz w:val="24"/>
        </w:rPr>
        <w:tab/>
      </w:r>
      <w:r w:rsidR="00B82D7E">
        <w:rPr>
          <w:b w:val="0"/>
          <w:sz w:val="24"/>
        </w:rPr>
        <w:tab/>
      </w:r>
      <w:r w:rsidR="00B82D7E">
        <w:rPr>
          <w:b w:val="0"/>
          <w:sz w:val="24"/>
        </w:rPr>
        <w:tab/>
      </w:r>
      <w:r w:rsidR="00B82D7E">
        <w:rPr>
          <w:b w:val="0"/>
          <w:sz w:val="24"/>
        </w:rPr>
        <w:tab/>
        <w:t>(0–1 p.)</w:t>
      </w:r>
    </w:p>
    <w:p w:rsidR="00B82D7E" w:rsidRPr="00B82D7E" w:rsidRDefault="00B82D7E" w:rsidP="00B82D7E">
      <w:pPr>
        <w:pStyle w:val="Beztytuu2"/>
        <w:spacing w:line="276" w:lineRule="auto"/>
        <w:rPr>
          <w:rFonts w:cs="Times New Roman"/>
          <w:iCs/>
          <w:sz w:val="24"/>
          <w:lang w:val="pl-PL"/>
        </w:rPr>
      </w:pPr>
      <w:r>
        <w:rPr>
          <w:rFonts w:cs="Times New Roman"/>
          <w:iCs/>
          <w:sz w:val="24"/>
          <w:lang w:val="pl-PL"/>
        </w:rPr>
        <w:t xml:space="preserve">Przecinki </w:t>
      </w:r>
      <w:r w:rsidRPr="00B82D7E">
        <w:rPr>
          <w:rFonts w:cs="Times New Roman"/>
          <w:iCs/>
          <w:sz w:val="24"/>
          <w:lang w:val="pl-PL"/>
        </w:rPr>
        <w:t xml:space="preserve">stawiamy przed spójnikami </w:t>
      </w:r>
      <w:r>
        <w:rPr>
          <w:rFonts w:cs="Times New Roman"/>
          <w:iCs/>
          <w:sz w:val="24"/>
          <w:lang w:val="pl-PL"/>
        </w:rPr>
        <w:t>łączącymi wypowiedzenia składowe w zdaniach</w:t>
      </w:r>
      <w:r w:rsidRPr="00B82D7E">
        <w:rPr>
          <w:rFonts w:cs="Times New Roman"/>
          <w:iCs/>
          <w:sz w:val="24"/>
          <w:lang w:val="pl-PL"/>
        </w:rPr>
        <w:t xml:space="preserve"> złożonych współrzędnie</w:t>
      </w:r>
    </w:p>
    <w:p w:rsidR="00AA0481" w:rsidRDefault="00AA0481" w:rsidP="00B82D7E">
      <w:pPr>
        <w:pStyle w:val="Beztytuu2"/>
        <w:tabs>
          <w:tab w:val="left" w:pos="720"/>
        </w:tabs>
        <w:spacing w:line="276" w:lineRule="auto"/>
        <w:rPr>
          <w:rFonts w:cs="Times New Roman"/>
          <w:sz w:val="24"/>
          <w:lang w:val="pl-PL"/>
        </w:rPr>
      </w:pPr>
    </w:p>
    <w:p w:rsidR="00DB17F2" w:rsidRDefault="00DB17F2" w:rsidP="00B82D7E">
      <w:pPr>
        <w:pStyle w:val="Beztytuu2"/>
        <w:tabs>
          <w:tab w:val="left" w:pos="720"/>
        </w:tabs>
        <w:spacing w:line="276" w:lineRule="auto"/>
        <w:rPr>
          <w:rFonts w:cs="Times New Roman"/>
          <w:sz w:val="24"/>
          <w:lang w:val="pl-PL"/>
        </w:rPr>
        <w:sectPr w:rsidR="00DB17F2" w:rsidSect="00776756">
          <w:type w:val="continuous"/>
          <w:pgSz w:w="11906" w:h="16838"/>
          <w:pgMar w:top="1985" w:right="849" w:bottom="1417" w:left="1417" w:header="0" w:footer="0" w:gutter="0"/>
          <w:cols w:space="708"/>
          <w:docGrid w:linePitch="360"/>
        </w:sectPr>
      </w:pPr>
    </w:p>
    <w:p w:rsidR="00B82D7E" w:rsidRPr="000B73D0" w:rsidRDefault="00B82D7E" w:rsidP="00B82D7E">
      <w:pPr>
        <w:pStyle w:val="Beztytuu2"/>
        <w:tabs>
          <w:tab w:val="left" w:pos="720"/>
        </w:tabs>
        <w:spacing w:line="276" w:lineRule="auto"/>
        <w:rPr>
          <w:rFonts w:cs="Times New Roman"/>
          <w:sz w:val="24"/>
          <w:lang w:val="pl-PL"/>
        </w:rPr>
      </w:pPr>
      <w:r>
        <w:rPr>
          <w:rFonts w:cs="Times New Roman"/>
          <w:sz w:val="24"/>
          <w:lang w:val="pl-PL"/>
        </w:rPr>
        <w:t xml:space="preserve">A. </w:t>
      </w:r>
      <w:r w:rsidRPr="000B73D0">
        <w:rPr>
          <w:rFonts w:cs="Times New Roman"/>
          <w:sz w:val="24"/>
          <w:lang w:val="pl-PL"/>
        </w:rPr>
        <w:t>łącznych i rozłącznych</w:t>
      </w:r>
      <w:r>
        <w:rPr>
          <w:rFonts w:cs="Times New Roman"/>
          <w:sz w:val="24"/>
          <w:lang w:val="pl-PL"/>
        </w:rPr>
        <w:t>.</w:t>
      </w:r>
    </w:p>
    <w:p w:rsidR="00B82D7E" w:rsidRPr="000B73D0" w:rsidRDefault="00B82D7E" w:rsidP="00B82D7E">
      <w:pPr>
        <w:pStyle w:val="Beztytuu2"/>
        <w:tabs>
          <w:tab w:val="left" w:pos="720"/>
        </w:tabs>
        <w:spacing w:line="276" w:lineRule="auto"/>
        <w:rPr>
          <w:rFonts w:cs="Times New Roman"/>
          <w:sz w:val="24"/>
          <w:lang w:val="pl-PL"/>
        </w:rPr>
      </w:pPr>
      <w:r>
        <w:rPr>
          <w:rFonts w:cs="Times New Roman"/>
          <w:sz w:val="24"/>
          <w:lang w:val="pl-PL"/>
        </w:rPr>
        <w:t xml:space="preserve">B. </w:t>
      </w:r>
      <w:r w:rsidRPr="000B73D0">
        <w:rPr>
          <w:rFonts w:cs="Times New Roman"/>
          <w:sz w:val="24"/>
          <w:lang w:val="pl-PL"/>
        </w:rPr>
        <w:t>rozłącznych i wynikowych</w:t>
      </w:r>
      <w:r>
        <w:rPr>
          <w:rFonts w:cs="Times New Roman"/>
          <w:sz w:val="24"/>
          <w:lang w:val="pl-PL"/>
        </w:rPr>
        <w:t>.</w:t>
      </w:r>
    </w:p>
    <w:p w:rsidR="00B82D7E" w:rsidRPr="000B73D0" w:rsidRDefault="00B82D7E" w:rsidP="00B82D7E">
      <w:pPr>
        <w:pStyle w:val="Beztytuu2"/>
        <w:tabs>
          <w:tab w:val="left" w:pos="720"/>
        </w:tabs>
        <w:spacing w:line="276" w:lineRule="auto"/>
        <w:rPr>
          <w:rFonts w:cs="Times New Roman"/>
          <w:sz w:val="24"/>
          <w:lang w:val="pl-PL"/>
        </w:rPr>
      </w:pPr>
      <w:r>
        <w:rPr>
          <w:rFonts w:cs="Times New Roman"/>
          <w:sz w:val="24"/>
          <w:lang w:val="pl-PL"/>
        </w:rPr>
        <w:t xml:space="preserve">C. </w:t>
      </w:r>
      <w:r w:rsidRPr="000B73D0">
        <w:rPr>
          <w:rFonts w:cs="Times New Roman"/>
          <w:sz w:val="24"/>
          <w:lang w:val="pl-PL"/>
        </w:rPr>
        <w:t>rozłącznych i przeciwstawnych</w:t>
      </w:r>
      <w:r>
        <w:rPr>
          <w:rFonts w:cs="Times New Roman"/>
          <w:sz w:val="24"/>
          <w:lang w:val="pl-PL"/>
        </w:rPr>
        <w:t>.</w:t>
      </w:r>
    </w:p>
    <w:p w:rsidR="00B82D7E" w:rsidRPr="000B73D0" w:rsidRDefault="00B82D7E" w:rsidP="00B82D7E">
      <w:pPr>
        <w:pStyle w:val="Beztytuu2"/>
        <w:tabs>
          <w:tab w:val="left" w:pos="720"/>
        </w:tabs>
        <w:spacing w:line="276" w:lineRule="auto"/>
        <w:rPr>
          <w:rFonts w:cs="Times New Roman"/>
          <w:sz w:val="24"/>
          <w:lang w:val="pl-PL"/>
        </w:rPr>
      </w:pPr>
      <w:r>
        <w:rPr>
          <w:rFonts w:cs="Times New Roman"/>
          <w:sz w:val="24"/>
          <w:lang w:val="pl-PL"/>
        </w:rPr>
        <w:t xml:space="preserve">D. </w:t>
      </w:r>
      <w:r w:rsidRPr="000B73D0">
        <w:rPr>
          <w:rFonts w:cs="Times New Roman"/>
          <w:sz w:val="24"/>
          <w:lang w:val="pl-PL"/>
        </w:rPr>
        <w:t>przeciwstawnych i wynikowych</w:t>
      </w:r>
      <w:r>
        <w:rPr>
          <w:rFonts w:cs="Times New Roman"/>
          <w:sz w:val="24"/>
          <w:lang w:val="pl-PL"/>
        </w:rPr>
        <w:t>.</w:t>
      </w:r>
    </w:p>
    <w:p w:rsidR="00DB17F2" w:rsidRDefault="00DB17F2" w:rsidP="00476FCC">
      <w:pPr>
        <w:rPr>
          <w:b/>
          <w:bCs/>
          <w:caps/>
          <w:color w:val="0070C0"/>
        </w:rPr>
        <w:sectPr w:rsidR="00DB17F2" w:rsidSect="00DB17F2">
          <w:type w:val="continuous"/>
          <w:pgSz w:w="11906" w:h="16838"/>
          <w:pgMar w:top="1985" w:right="849" w:bottom="1417" w:left="1417" w:header="0" w:footer="0" w:gutter="0"/>
          <w:cols w:num="2" w:space="708"/>
          <w:docGrid w:linePitch="360"/>
        </w:sectPr>
      </w:pPr>
    </w:p>
    <w:p w:rsidR="00B82D7E" w:rsidRDefault="00B82D7E" w:rsidP="00476FCC">
      <w:pPr>
        <w:rPr>
          <w:b/>
          <w:bCs/>
          <w:caps/>
          <w:color w:val="0070C0"/>
        </w:rPr>
      </w:pPr>
    </w:p>
    <w:bookmarkEnd w:id="0"/>
    <w:p w:rsidR="00B82D7E" w:rsidRDefault="00B82D7E" w:rsidP="00B82D7E">
      <w:pPr>
        <w:contextualSpacing/>
        <w:rPr>
          <w:b/>
          <w:bCs/>
          <w:caps/>
          <w:color w:val="0070C0"/>
        </w:rPr>
      </w:pPr>
    </w:p>
    <w:sectPr w:rsidR="00B82D7E" w:rsidSect="00776756">
      <w:type w:val="continuous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C80" w:rsidRDefault="00714C80" w:rsidP="00285D6F">
      <w:r>
        <w:separator/>
      </w:r>
    </w:p>
  </w:endnote>
  <w:endnote w:type="continuationSeparator" w:id="0">
    <w:p w:rsidR="00714C80" w:rsidRDefault="00714C80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25" w:rsidRDefault="000A4825" w:rsidP="000A4825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A6F53D" wp14:editId="271AEA78">
              <wp:simplePos x="0" y="0"/>
              <wp:positionH relativeFrom="column">
                <wp:posOffset>-385445</wp:posOffset>
              </wp:positionH>
              <wp:positionV relativeFrom="paragraph">
                <wp:posOffset>-2540</wp:posOffset>
              </wp:positionV>
              <wp:extent cx="6535420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8FA540" id="Łącznik prostoliniowy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-.2pt" to="484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R/6AEAABMEAAAOAAAAZHJzL2Uyb0RvYy54bWysU02P0zAQvSPxHyzfaZKWrtio6R52VS4I&#10;Kj5+gOuMGwt/yTZNyo0D/wz+F2Mnza4ArbSIixPb897MezPe3AxakRP4IK1paLUoKQHDbSvNsaGf&#10;Pu5evKIkRGZapqyBhp4h0Jvt82eb3tWwtJ1VLXiCJCbUvWtoF6OriyLwDjQLC+vA4KWwXrOIW38s&#10;Ws96ZNeqWJblVdFb3zpvOYSAp3fjJd1mfiGAx3dCBIhENRRri3n1eT2ktdhuWH30zHWST2Wwf6hC&#10;M2kw6Ux1xyIjX7z8g0pL7m2wIi641YUVQnLIGlBNVf6m5kPHHGQtaE5ws03h/9Hyt6e9J7Jt6IoS&#10;wzS26Oe3H9/5VyM/E/Q1RKukkbY/k1Uyq3ehRsyt2ftpF9zeJ+WD8Dp9URMZssHn2WAYIuF4eLVe&#10;rV8usQ/8clfcA50P8TVYjWkD9gnTJu2sZqc3IWIyDL2EpGNlSI8Td12uyxwWsNB2J5VKl8EfD7fK&#10;kxPDvu/K6wqTjhQPwpBQGeRNmkYV+S+eFYwJ3oNAa7DuasyQhhJmWsY5mFhNvMpgdIIJLGEGTqU9&#10;BpziExTywD4FPCNyZmviDNbSWP+3suNwKVmM8RcHRt3JgoNtz7m/2RqcvGz+9ErSaD/cZ/j9W97+&#10;AgAA//8DAFBLAwQUAAYACAAAACEAE8dtct0AAAAHAQAADwAAAGRycy9kb3ducmV2LnhtbEyOT0sD&#10;MRTE74LfITzBi7RZxca6braIICLSg/VPr+nmuVlMXpZN2m799D696G2GGWZ+1WIMXuxwSF0kDefT&#10;AgRSE21HrYbXl/vJHETKhqzxkVDDARMs6uOjypQ27ukZd6vcCh6hVBoNLue+lDI1DoNJ09gjcfYR&#10;h2Ay26GVdjB7Hg9eXhSFksF0xA/O9HjnsPlcbYOGt8f14ev9ae1m3jrVnC1VJx+U1qcn4+0NiIxj&#10;/ivDDz6jQ81Mm7glm4TXMFHFFVdZXILg/FrNZyA2v17WlfzPX38DAAD//wMAUEsBAi0AFAAGAAgA&#10;AAAhALaDOJL+AAAA4QEAABMAAAAAAAAAAAAAAAAAAAAAAFtDb250ZW50X1R5cGVzXS54bWxQSwEC&#10;LQAUAAYACAAAACEAOP0h/9YAAACUAQAACwAAAAAAAAAAAAAAAAAvAQAAX3JlbHMvLnJlbHNQSwEC&#10;LQAUAAYACAAAACEAwmSkf+gBAAATBAAADgAAAAAAAAAAAAAAAAAuAgAAZHJzL2Uyb0RvYy54bWxQ&#10;SwECLQAUAAYACAAAACEAE8dtct0AAAAHAQAADwAAAAAAAAAAAAAAAABCBAAAZHJzL2Rvd25yZXYu&#10;eG1sUEsFBgAAAAAEAAQA8wAAAEwFAAAAAA==&#10;" strokecolor="#f09120" strokeweight="1.5pt"/>
          </w:pict>
        </mc:Fallback>
      </mc:AlternateContent>
    </w:r>
    <w:r w:rsidR="00B32CDE">
      <w:rPr>
        <w:b/>
        <w:color w:val="003892"/>
      </w:rPr>
      <w:t>AUTOR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 w:rsidR="004B6FDA">
      <w:t>WSiP</w:t>
    </w:r>
  </w:p>
  <w:p w:rsidR="000A4825" w:rsidRDefault="000A4825" w:rsidP="000A4825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A1D81B" wp14:editId="31EC6DD5">
              <wp:simplePos x="0" y="0"/>
              <wp:positionH relativeFrom="column">
                <wp:posOffset>-385445</wp:posOffset>
              </wp:positionH>
              <wp:positionV relativeFrom="paragraph">
                <wp:posOffset>113030</wp:posOffset>
              </wp:positionV>
              <wp:extent cx="65354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5D0692" id="Łącznik prostoliniowy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8.9pt" to="48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bq4gEAABEEAAAOAAAAZHJzL2Uyb0RvYy54bWysU01v1DAQvSPxHyzf2WS3pELRZnto1V5Q&#10;u+LjB7jOeGPhL9nuJuHGgX8G/4uxk81WgJBAXJzYnvdm3pvx9mrQihzBB2lNQ9erkhIw3LbSHBr6&#10;8cPtqzeUhMhMy5Q10NARAr3avXyx7V0NG9tZ1YInSGJC3buGdjG6uigC70CzsLIODF4K6zWLuPWH&#10;ovWsR3atik1ZXha99a3zlkMIeHozXdJd5hcCeHwQIkAkqqFYW8yrz+tjWovdltUHz1wn+VwG+4cq&#10;NJMGky5UNywy8uTlL1Racm+DFXHFrS6sEJJD1oBq1uVPat53zEHWguYEt9gU/h8tvz/uPZFtQytK&#10;DNPYou9fvn3ln438RNDXEK2SRtp+JFUyq3ehRsy12ft5F9zeJ+WD8Dp9URMZssHjYjAMkXA8vKwu&#10;qtcb7AM/3RVnoPMh3oHVmDZgnzBt0s5qdnwbIibD0FNIOlaG9Mh4UZU5KmCd7a1UKt3l8YFr5cmR&#10;YePjsE61I8GzKNwpg4dJ0aQh/8VRwUT/DgQag1WvpwRpJM+cjHMw8cSrDEYnmMAKFuBc2Z+Ac3yC&#10;Qh7XvwEviJzZmriAtTTW/67ssxViij85MOlOFjzadszdzdbg3GXn5jeSBvv5PsPPL3n3AwAA//8D&#10;AFBLAwQUAAYACAAAACEAMnNbrN0AAAAJAQAADwAAAGRycy9kb3ducmV2LnhtbEyPQU/CQBCF7yb+&#10;h82YeIMtJJRauyVoohflAJh4HbpD29idbboL1H/vGA94nPe+vHmvWI2uU2caQuvZwGyagCKuvG25&#10;NvCxf5lkoEJEtth5JgPfFGBV3t4UmFt/4S2dd7FWEsIhRwNNjH2udagachimvicW7+gHh1HOodZ2&#10;wIuEu07PkyTVDluWDw329NxQ9bU7OQOf87f9dvbK9YYWrj/adbZ54ndj7u/G9SOoSGO8wvBbX6pD&#10;KZ0O/sQ2qM7AJE2WgoqxlAkCPKTZAtThT9Blof8vKH8AAAD//wMAUEsBAi0AFAAGAAgAAAAhALaD&#10;OJL+AAAA4QEAABMAAAAAAAAAAAAAAAAAAAAAAFtDb250ZW50X1R5cGVzXS54bWxQSwECLQAUAAYA&#10;CAAAACEAOP0h/9YAAACUAQAACwAAAAAAAAAAAAAAAAAvAQAAX3JlbHMvLnJlbHNQSwECLQAUAAYA&#10;CAAAACEAUB7G6uIBAAARBAAADgAAAAAAAAAAAAAAAAAuAgAAZHJzL2Uyb0RvYy54bWxQSwECLQAU&#10;AAYACAAAACEAMnNbrN0AAAAJAQAADwAAAAAAAAAAAAAAAAA8BAAAZHJzL2Rvd25yZXYueG1sUEsF&#10;BgAAAAAEAAQA8wAAAEYFAAAAAA==&#10;" strokecolor="black [3213]" strokeweight=".5pt"/>
          </w:pict>
        </mc:Fallback>
      </mc:AlternateContent>
    </w:r>
  </w:p>
  <w:p w:rsidR="000A4825" w:rsidRDefault="000A4825" w:rsidP="000A4825">
    <w:pPr>
      <w:pStyle w:val="Stopka"/>
      <w:ind w:left="-1417"/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563E5F0B" wp14:editId="31D0FA98">
          <wp:extent cx="7092000" cy="33041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2" b="49787"/>
                  <a:stretch/>
                </pic:blipFill>
                <pic:spPr bwMode="auto">
                  <a:xfrm>
                    <a:off x="0" y="0"/>
                    <a:ext cx="7092000" cy="3304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0ADA" w:rsidRDefault="00AC0ADA" w:rsidP="000A4825">
    <w:pPr>
      <w:pStyle w:val="Stopka"/>
    </w:pPr>
  </w:p>
  <w:p w:rsidR="000A4825" w:rsidRPr="000A4825" w:rsidRDefault="000A4825" w:rsidP="000A48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C80" w:rsidRDefault="00714C80" w:rsidP="00285D6F">
      <w:r>
        <w:separator/>
      </w:r>
    </w:p>
  </w:footnote>
  <w:footnote w:type="continuationSeparator" w:id="0">
    <w:p w:rsidR="00714C80" w:rsidRDefault="00714C80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B7E" w:rsidRDefault="00435B7E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ED44DFE" wp14:editId="11C0FC97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973B0C" w:rsidRDefault="00973B0C" w:rsidP="00973B0C">
    <w:pPr>
      <w:pStyle w:val="Nagwek"/>
      <w:tabs>
        <w:tab w:val="clear" w:pos="9072"/>
      </w:tabs>
      <w:ind w:left="142" w:right="-283"/>
    </w:pPr>
    <w:r>
      <w:rPr>
        <w:b/>
        <w:color w:val="F09120"/>
      </w:rPr>
      <w:t>Przedmiot</w:t>
    </w:r>
    <w:r w:rsidRPr="00435B7E">
      <w:rPr>
        <w:color w:val="F09120"/>
      </w:rPr>
      <w:t xml:space="preserve"> </w:t>
    </w:r>
    <w:r>
      <w:t xml:space="preserve">| </w:t>
    </w:r>
    <w:r w:rsidR="00B32CDE">
      <w:t>Gramatyka i stylistyka</w:t>
    </w:r>
    <w:r>
      <w:t xml:space="preserve"> | </w:t>
    </w:r>
    <w:r w:rsidR="00B32CDE">
      <w:t>7</w:t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</w:t>
    </w:r>
    <w:r w:rsidR="00B32CDE">
      <w:rPr>
        <w:i/>
      </w:rPr>
      <w:t>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6F187B"/>
    <w:multiLevelType w:val="hybridMultilevel"/>
    <w:tmpl w:val="3E743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96321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FA60BE6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30E63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25"/>
  </w:num>
  <w:num w:numId="4">
    <w:abstractNumId w:val="19"/>
  </w:num>
  <w:num w:numId="5">
    <w:abstractNumId w:val="2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6"/>
  </w:num>
  <w:num w:numId="14">
    <w:abstractNumId w:val="8"/>
  </w:num>
  <w:num w:numId="15">
    <w:abstractNumId w:val="9"/>
  </w:num>
  <w:num w:numId="16">
    <w:abstractNumId w:val="26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22"/>
  </w:num>
  <w:num w:numId="26">
    <w:abstractNumId w:val="23"/>
  </w:num>
  <w:num w:numId="27">
    <w:abstractNumId w:val="2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34F3B"/>
    <w:rsid w:val="00075A30"/>
    <w:rsid w:val="000A4825"/>
    <w:rsid w:val="0011149A"/>
    <w:rsid w:val="00136619"/>
    <w:rsid w:val="001462E0"/>
    <w:rsid w:val="00152ACB"/>
    <w:rsid w:val="0018551B"/>
    <w:rsid w:val="001B020A"/>
    <w:rsid w:val="002213CE"/>
    <w:rsid w:val="0022674E"/>
    <w:rsid w:val="00245DA5"/>
    <w:rsid w:val="00282F02"/>
    <w:rsid w:val="00285D6F"/>
    <w:rsid w:val="002F166D"/>
    <w:rsid w:val="002F1910"/>
    <w:rsid w:val="00317434"/>
    <w:rsid w:val="003572A4"/>
    <w:rsid w:val="003E1125"/>
    <w:rsid w:val="00435B7E"/>
    <w:rsid w:val="0044190B"/>
    <w:rsid w:val="004545DD"/>
    <w:rsid w:val="00460A53"/>
    <w:rsid w:val="00476FCC"/>
    <w:rsid w:val="004A3A26"/>
    <w:rsid w:val="004B6FDA"/>
    <w:rsid w:val="004B7446"/>
    <w:rsid w:val="004D44F2"/>
    <w:rsid w:val="005A1F0D"/>
    <w:rsid w:val="00602026"/>
    <w:rsid w:val="00602ABB"/>
    <w:rsid w:val="00643077"/>
    <w:rsid w:val="00657AA4"/>
    <w:rsid w:val="00672759"/>
    <w:rsid w:val="006947E6"/>
    <w:rsid w:val="006B5810"/>
    <w:rsid w:val="006C4EAB"/>
    <w:rsid w:val="006E2284"/>
    <w:rsid w:val="007047B6"/>
    <w:rsid w:val="00714C80"/>
    <w:rsid w:val="007548B7"/>
    <w:rsid w:val="0076603D"/>
    <w:rsid w:val="00776756"/>
    <w:rsid w:val="007A5ACF"/>
    <w:rsid w:val="007B3CB5"/>
    <w:rsid w:val="007C672A"/>
    <w:rsid w:val="008648E0"/>
    <w:rsid w:val="00881114"/>
    <w:rsid w:val="008C2636"/>
    <w:rsid w:val="00971105"/>
    <w:rsid w:val="00973B0C"/>
    <w:rsid w:val="009E0F62"/>
    <w:rsid w:val="009E3EC6"/>
    <w:rsid w:val="009E5FF9"/>
    <w:rsid w:val="009F0D3E"/>
    <w:rsid w:val="00A371B7"/>
    <w:rsid w:val="00A5798A"/>
    <w:rsid w:val="00A71433"/>
    <w:rsid w:val="00AA0481"/>
    <w:rsid w:val="00AC0ADA"/>
    <w:rsid w:val="00AC7D5C"/>
    <w:rsid w:val="00AF7D14"/>
    <w:rsid w:val="00B0370B"/>
    <w:rsid w:val="00B20CE2"/>
    <w:rsid w:val="00B32CDE"/>
    <w:rsid w:val="00B4413C"/>
    <w:rsid w:val="00B80DBC"/>
    <w:rsid w:val="00B82D7E"/>
    <w:rsid w:val="00BC5C10"/>
    <w:rsid w:val="00BE18F6"/>
    <w:rsid w:val="00BF5049"/>
    <w:rsid w:val="00C02C57"/>
    <w:rsid w:val="00C41EF2"/>
    <w:rsid w:val="00D040EE"/>
    <w:rsid w:val="00D64CF3"/>
    <w:rsid w:val="00D93C33"/>
    <w:rsid w:val="00DB17F2"/>
    <w:rsid w:val="00DF6166"/>
    <w:rsid w:val="00EC12C2"/>
    <w:rsid w:val="00ED3DF1"/>
    <w:rsid w:val="00F2739C"/>
    <w:rsid w:val="00F50D06"/>
    <w:rsid w:val="00FA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E409B"/>
  <w15:docId w15:val="{E0834633-7DD1-4F57-8D64-DB9BBB4C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1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tytuu1">
    <w:name w:val="Bez ~tytułu1"/>
    <w:basedOn w:val="Normalny"/>
    <w:rsid w:val="00DF6166"/>
    <w:pPr>
      <w:spacing w:line="360" w:lineRule="auto"/>
    </w:pPr>
    <w:rPr>
      <w:b/>
      <w:bCs/>
      <w:sz w:val="26"/>
      <w:szCs w:val="26"/>
    </w:rPr>
  </w:style>
  <w:style w:type="paragraph" w:customStyle="1" w:styleId="Zawartotabeli">
    <w:name w:val="Zawartość tabeli"/>
    <w:basedOn w:val="Normalny"/>
    <w:rsid w:val="00DF6166"/>
    <w:pPr>
      <w:suppressLineNumbers/>
    </w:pPr>
  </w:style>
  <w:style w:type="character" w:styleId="Uwydatnienie">
    <w:name w:val="Emphasis"/>
    <w:basedOn w:val="Domylnaczcionkaakapitu"/>
    <w:uiPriority w:val="20"/>
    <w:qFormat/>
    <w:rsid w:val="00A71433"/>
    <w:rPr>
      <w:i/>
      <w:iCs/>
    </w:rPr>
  </w:style>
  <w:style w:type="character" w:customStyle="1" w:styleId="scutext">
    <w:name w:val="scu_text"/>
    <w:basedOn w:val="Domylnaczcionkaakapitu"/>
    <w:rsid w:val="00282F02"/>
    <w:rPr>
      <w:rFonts w:ascii="Tahoma" w:hAnsi="Tahoma" w:cs="Tahoma" w:hint="default"/>
      <w:b w:val="0"/>
      <w:bCs w:val="0"/>
      <w:sz w:val="9"/>
      <w:szCs w:val="9"/>
    </w:rPr>
  </w:style>
  <w:style w:type="paragraph" w:customStyle="1" w:styleId="Beztytuu2">
    <w:name w:val="Bez ~tytułu2"/>
    <w:basedOn w:val="Normalny"/>
    <w:rsid w:val="00C02C57"/>
    <w:pPr>
      <w:spacing w:line="360" w:lineRule="auto"/>
    </w:pPr>
    <w:rPr>
      <w:rFonts w:eastAsia="Lucida Sans Unicode" w:cs="Tahoma"/>
      <w:sz w:val="26"/>
      <w:lang w:val="en-US" w:bidi="en-US"/>
    </w:rPr>
  </w:style>
  <w:style w:type="paragraph" w:customStyle="1" w:styleId="Beztytuu10">
    <w:name w:val="Bez ~tytu?u1"/>
    <w:basedOn w:val="Normalny"/>
    <w:rsid w:val="00B82D7E"/>
    <w:pPr>
      <w:spacing w:line="360" w:lineRule="auto"/>
    </w:pPr>
    <w:rPr>
      <w:rFonts w:eastAsia="Lucida Sans Unicode" w:cs="Tahoma"/>
      <w:b/>
      <w:sz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06B32-43FE-4912-AA2C-CD848777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User</cp:lastModifiedBy>
  <cp:revision>21</cp:revision>
  <cp:lastPrinted>2017-09-25T15:28:00Z</cp:lastPrinted>
  <dcterms:created xsi:type="dcterms:W3CDTF">2017-09-06T15:07:00Z</dcterms:created>
  <dcterms:modified xsi:type="dcterms:W3CDTF">2020-04-23T21:45:00Z</dcterms:modified>
</cp:coreProperties>
</file>