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B5B" w:rsidRDefault="00A17B5B" w:rsidP="00A17B5B">
      <w:pPr>
        <w:rPr>
          <w:rFonts w:ascii="Verdana" w:hAnsi="Verdana"/>
          <w:sz w:val="24"/>
          <w:szCs w:val="24"/>
        </w:rPr>
      </w:pPr>
      <w:r>
        <w:rPr>
          <w:rFonts w:ascii="Verdana" w:hAnsi="Verdana"/>
          <w:b/>
          <w:bCs/>
          <w:sz w:val="24"/>
          <w:szCs w:val="24"/>
        </w:rPr>
        <w:t>Temat: Modlitwa Pańska jako program drogi chrześcijanina.</w:t>
      </w:r>
    </w:p>
    <w:p w:rsidR="00A17B5B" w:rsidRDefault="00A17B5B" w:rsidP="00A17B5B">
      <w:pPr>
        <w:rPr>
          <w:rFonts w:ascii="Verdana" w:hAnsi="Verdana"/>
          <w:sz w:val="24"/>
          <w:szCs w:val="24"/>
        </w:rPr>
      </w:pPr>
    </w:p>
    <w:p w:rsidR="00A17B5B" w:rsidRDefault="00A17B5B" w:rsidP="00A17B5B">
      <w:pPr>
        <w:rPr>
          <w:rFonts w:ascii="Verdana" w:hAnsi="Verdana"/>
          <w:sz w:val="24"/>
          <w:szCs w:val="24"/>
        </w:rPr>
      </w:pPr>
      <w:r>
        <w:rPr>
          <w:rFonts w:ascii="Verdana" w:hAnsi="Verdana"/>
          <w:sz w:val="24"/>
          <w:szCs w:val="24"/>
        </w:rPr>
        <w:t>- Modlitwa do Ducha Świętego.</w:t>
      </w:r>
    </w:p>
    <w:p w:rsidR="00A17B5B" w:rsidRDefault="00A17B5B" w:rsidP="00A17B5B">
      <w:pPr>
        <w:rPr>
          <w:rFonts w:ascii="Verdana" w:hAnsi="Verdana"/>
          <w:sz w:val="24"/>
          <w:szCs w:val="24"/>
        </w:rPr>
      </w:pPr>
      <w:r>
        <w:rPr>
          <w:rFonts w:ascii="Verdana" w:hAnsi="Verdana"/>
          <w:sz w:val="24"/>
          <w:szCs w:val="24"/>
        </w:rPr>
        <w:t>- Odczytaj treść tematu (podręcznik).</w:t>
      </w:r>
    </w:p>
    <w:p w:rsidR="00A17B5B" w:rsidRDefault="00A17B5B" w:rsidP="00A17B5B">
      <w:pPr>
        <w:rPr>
          <w:rFonts w:ascii="Verdana" w:hAnsi="Verdana"/>
          <w:sz w:val="24"/>
          <w:szCs w:val="24"/>
        </w:rPr>
      </w:pPr>
      <w:r>
        <w:rPr>
          <w:rFonts w:ascii="Verdana" w:hAnsi="Verdana"/>
          <w:sz w:val="24"/>
          <w:szCs w:val="24"/>
        </w:rPr>
        <w:t>- Z Pisma Święt</w:t>
      </w:r>
      <w:bookmarkStart w:id="0" w:name="_GoBack"/>
      <w:bookmarkEnd w:id="0"/>
      <w:r>
        <w:rPr>
          <w:rFonts w:ascii="Verdana" w:hAnsi="Verdana"/>
          <w:sz w:val="24"/>
          <w:szCs w:val="24"/>
        </w:rPr>
        <w:t xml:space="preserve">ego </w:t>
      </w:r>
      <w:proofErr w:type="spellStart"/>
      <w:r>
        <w:rPr>
          <w:rFonts w:ascii="Verdana" w:hAnsi="Verdana"/>
          <w:sz w:val="24"/>
          <w:szCs w:val="24"/>
        </w:rPr>
        <w:t>Mt</w:t>
      </w:r>
      <w:proofErr w:type="spellEnd"/>
      <w:r>
        <w:rPr>
          <w:rFonts w:ascii="Verdana" w:hAnsi="Verdana"/>
          <w:sz w:val="24"/>
          <w:szCs w:val="24"/>
        </w:rPr>
        <w:t xml:space="preserve"> 6,9-13 znajdź odpowiedź na pytania:</w:t>
      </w:r>
    </w:p>
    <w:p w:rsidR="00A17B5B" w:rsidRDefault="00A17B5B" w:rsidP="00A17B5B">
      <w:pPr>
        <w:rPr>
          <w:rFonts w:ascii="Verdana" w:hAnsi="Verdana"/>
          <w:sz w:val="24"/>
          <w:szCs w:val="24"/>
        </w:rPr>
      </w:pPr>
      <w:r>
        <w:rPr>
          <w:rFonts w:ascii="Verdana" w:hAnsi="Verdana"/>
          <w:sz w:val="24"/>
          <w:szCs w:val="24"/>
        </w:rPr>
        <w:t xml:space="preserve">1. Jakie są różnice między tekstem „Ojcze nasz” z Ewangelii a tekstem z katechizmu? </w:t>
      </w:r>
    </w:p>
    <w:p w:rsidR="00A17B5B" w:rsidRDefault="00A17B5B" w:rsidP="00A17B5B">
      <w:pPr>
        <w:rPr>
          <w:rFonts w:ascii="Verdana" w:hAnsi="Verdana"/>
          <w:sz w:val="24"/>
          <w:szCs w:val="24"/>
        </w:rPr>
      </w:pPr>
      <w:r>
        <w:rPr>
          <w:rFonts w:ascii="Verdana" w:hAnsi="Verdana"/>
          <w:sz w:val="24"/>
          <w:szCs w:val="24"/>
        </w:rPr>
        <w:t>2. Kiedy razem odmawiamy „Ojcze nasz”?</w:t>
      </w:r>
    </w:p>
    <w:p w:rsidR="00A17B5B" w:rsidRDefault="00A17B5B" w:rsidP="00A17B5B">
      <w:pPr>
        <w:rPr>
          <w:rFonts w:ascii="Verdana" w:hAnsi="Verdana"/>
          <w:sz w:val="24"/>
          <w:szCs w:val="24"/>
        </w:rPr>
      </w:pPr>
      <w:r>
        <w:rPr>
          <w:rFonts w:ascii="Verdana" w:hAnsi="Verdana"/>
          <w:sz w:val="24"/>
          <w:szCs w:val="24"/>
        </w:rPr>
        <w:t>3. Kiedy odmawiamy ją indywidualnie?</w:t>
      </w:r>
    </w:p>
    <w:p w:rsidR="00A17B5B" w:rsidRDefault="00A17B5B" w:rsidP="00A17B5B">
      <w:pPr>
        <w:rPr>
          <w:rFonts w:ascii="Verdana" w:hAnsi="Verdana"/>
          <w:sz w:val="24"/>
          <w:szCs w:val="24"/>
        </w:rPr>
      </w:pPr>
    </w:p>
    <w:p w:rsidR="00A17B5B" w:rsidRDefault="00A17B5B" w:rsidP="00A17B5B">
      <w:pPr>
        <w:rPr>
          <w:rFonts w:ascii="Verdana" w:hAnsi="Verdana"/>
          <w:sz w:val="24"/>
          <w:szCs w:val="24"/>
        </w:rPr>
      </w:pPr>
      <w:r>
        <w:rPr>
          <w:rFonts w:ascii="Verdana" w:hAnsi="Verdana"/>
          <w:sz w:val="24"/>
          <w:szCs w:val="24"/>
        </w:rPr>
        <w:t>Zapisz w zeszycie:</w:t>
      </w:r>
    </w:p>
    <w:p w:rsidR="00A17B5B" w:rsidRPr="00E007D3" w:rsidRDefault="00A17B5B" w:rsidP="00A17B5B">
      <w:pPr>
        <w:rPr>
          <w:rFonts w:ascii="Verdana" w:hAnsi="Verdana"/>
          <w:sz w:val="24"/>
          <w:szCs w:val="24"/>
        </w:rPr>
      </w:pPr>
      <w:r>
        <w:rPr>
          <w:rFonts w:ascii="Verdana" w:hAnsi="Verdana"/>
          <w:sz w:val="24"/>
          <w:szCs w:val="24"/>
        </w:rPr>
        <w:t>Pan Jezus pragnie abyśmy zwracali się do Boga słowami „Ojcze”. Zdarza się czasem, że negatywne doświadczenia utrudniają nam poznanie właściwego obrazu Boga jako Ojca. Jednak Bóg Ojciec jest zupełnie inny. Jego dobroć przerasta dobroć naszych ojców, nawet tych najlepszych. Słowo „nasz” przypomina nam, że my wszyscy, którzy mówimy do Boga „Ojcze”, jesteśmy dla siebie braćmi i siostrami.</w:t>
      </w:r>
    </w:p>
    <w:p w:rsidR="00A17B5B" w:rsidRDefault="00A17B5B" w:rsidP="00A17B5B">
      <w:pPr>
        <w:rPr>
          <w:rFonts w:ascii="Verdana" w:hAnsi="Verdana"/>
          <w:sz w:val="24"/>
          <w:szCs w:val="24"/>
        </w:rPr>
      </w:pPr>
      <w:r>
        <w:rPr>
          <w:rFonts w:ascii="Verdana" w:hAnsi="Verdana"/>
          <w:sz w:val="24"/>
          <w:szCs w:val="24"/>
        </w:rPr>
        <w:t>Wypisz ile próśb zawiera „Ojcze nasz”?</w:t>
      </w:r>
    </w:p>
    <w:p w:rsidR="00A17B5B" w:rsidRDefault="00A17B5B" w:rsidP="00A17B5B">
      <w:pPr>
        <w:rPr>
          <w:rFonts w:ascii="Verdana" w:hAnsi="Verdana"/>
          <w:sz w:val="24"/>
          <w:szCs w:val="24"/>
        </w:rPr>
      </w:pPr>
    </w:p>
    <w:p w:rsidR="00A17B5B" w:rsidRDefault="00A17B5B" w:rsidP="00A17B5B">
      <w:pPr>
        <w:rPr>
          <w:rFonts w:ascii="Verdana" w:hAnsi="Verdana"/>
          <w:b/>
          <w:bCs/>
          <w:sz w:val="24"/>
          <w:szCs w:val="24"/>
        </w:rPr>
      </w:pPr>
      <w:r w:rsidRPr="00B71112">
        <w:rPr>
          <w:rFonts w:ascii="Verdana" w:hAnsi="Verdana"/>
          <w:b/>
          <w:bCs/>
          <w:sz w:val="24"/>
          <w:szCs w:val="24"/>
        </w:rPr>
        <w:t>Praca domowa</w:t>
      </w:r>
    </w:p>
    <w:p w:rsidR="00A17B5B" w:rsidRDefault="00A17B5B" w:rsidP="00A17B5B">
      <w:pPr>
        <w:rPr>
          <w:rFonts w:ascii="Verdana" w:hAnsi="Verdana"/>
          <w:sz w:val="24"/>
          <w:szCs w:val="24"/>
        </w:rPr>
      </w:pPr>
      <w:r w:rsidRPr="00B71112">
        <w:rPr>
          <w:rFonts w:ascii="Verdana" w:hAnsi="Verdana"/>
          <w:sz w:val="24"/>
          <w:szCs w:val="24"/>
        </w:rPr>
        <w:t xml:space="preserve">Wyjaśnij </w:t>
      </w:r>
      <w:r>
        <w:rPr>
          <w:rFonts w:ascii="Verdana" w:hAnsi="Verdana"/>
          <w:sz w:val="24"/>
          <w:szCs w:val="24"/>
        </w:rPr>
        <w:t>znaczenie jednej z próśb z „Ojcze nasz”.</w:t>
      </w:r>
    </w:p>
    <w:p w:rsidR="00B51D55" w:rsidRPr="00A17B5B" w:rsidRDefault="00B51D55" w:rsidP="00A17B5B"/>
    <w:sectPr w:rsidR="00B51D55" w:rsidRPr="00A17B5B" w:rsidSect="00B51D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D7C08"/>
    <w:rsid w:val="004D7C08"/>
    <w:rsid w:val="00A17B5B"/>
    <w:rsid w:val="00B51D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7C08"/>
    <w:pPr>
      <w:spacing w:after="160"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736</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2020-05-20T13:00:00Z</dcterms:created>
  <dcterms:modified xsi:type="dcterms:W3CDTF">2020-05-20T13:00:00Z</dcterms:modified>
</cp:coreProperties>
</file>