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750" w:rsidRDefault="00310750" w:rsidP="00310750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Temat: Pierwszy pośród Dwunastu – Św. Piotr.</w:t>
      </w:r>
    </w:p>
    <w:p w:rsidR="00310750" w:rsidRDefault="00310750" w:rsidP="0031075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- </w:t>
      </w:r>
      <w:r>
        <w:rPr>
          <w:rFonts w:ascii="Verdana" w:hAnsi="Verdana"/>
          <w:sz w:val="24"/>
          <w:szCs w:val="24"/>
        </w:rPr>
        <w:t>Modlitwa.</w:t>
      </w:r>
    </w:p>
    <w:p w:rsidR="00310750" w:rsidRDefault="00310750" w:rsidP="0031075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Zapoznaj się z tekstem (podręcznik).</w:t>
      </w:r>
    </w:p>
    <w:p w:rsidR="00310750" w:rsidRDefault="00310750" w:rsidP="0031075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Zapisz w zeszycie:</w:t>
      </w:r>
    </w:p>
    <w:p w:rsidR="00310750" w:rsidRDefault="00310750" w:rsidP="0031075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Piotr poniósł śmierć męczeńską w Rzymie za panowania cesarza Nerona. Skazano go na ukrzyżowanie. Na jego prośbę został ukrzyżowany głową w dół, bo uważał że nie jest godny umierać jak Jezus. Święty Piotr to pierwszy papież – widzialna Głowa Kościoła, zastępca Pana Jezusa na ziemi.</w:t>
      </w:r>
    </w:p>
    <w:p w:rsidR="00310750" w:rsidRDefault="00310750" w:rsidP="00310750">
      <w:pPr>
        <w:rPr>
          <w:rFonts w:ascii="Verdana" w:hAnsi="Verdana"/>
          <w:sz w:val="24"/>
          <w:szCs w:val="24"/>
        </w:rPr>
      </w:pPr>
    </w:p>
    <w:p w:rsidR="00310750" w:rsidRDefault="00310750" w:rsidP="00310750">
      <w:pPr>
        <w:rPr>
          <w:rFonts w:ascii="Verdana" w:hAnsi="Verdana"/>
          <w:b/>
          <w:bCs/>
          <w:sz w:val="24"/>
          <w:szCs w:val="24"/>
        </w:rPr>
      </w:pPr>
      <w:r w:rsidRPr="00523A5B">
        <w:rPr>
          <w:rFonts w:ascii="Verdana" w:hAnsi="Verdana"/>
          <w:b/>
          <w:bCs/>
          <w:sz w:val="24"/>
          <w:szCs w:val="24"/>
        </w:rPr>
        <w:t>Praca domowa</w:t>
      </w:r>
    </w:p>
    <w:p w:rsidR="00310750" w:rsidRDefault="00310750" w:rsidP="00310750">
      <w:pPr>
        <w:rPr>
          <w:rFonts w:ascii="Verdana" w:hAnsi="Verdana"/>
          <w:sz w:val="24"/>
          <w:szCs w:val="24"/>
        </w:rPr>
      </w:pPr>
      <w:r w:rsidRPr="00523A5B">
        <w:rPr>
          <w:rFonts w:ascii="Verdana" w:hAnsi="Verdana"/>
          <w:sz w:val="24"/>
          <w:szCs w:val="24"/>
        </w:rPr>
        <w:t>U</w:t>
      </w:r>
      <w:r>
        <w:rPr>
          <w:rFonts w:ascii="Verdana" w:hAnsi="Verdana"/>
          <w:sz w:val="24"/>
          <w:szCs w:val="24"/>
        </w:rPr>
        <w:t>łóż rebus do słowa POKORA.</w:t>
      </w:r>
    </w:p>
    <w:p w:rsidR="000E1999" w:rsidRPr="00310750" w:rsidRDefault="000E1999" w:rsidP="00310750"/>
    <w:sectPr w:rsidR="000E1999" w:rsidRPr="00310750" w:rsidSect="000E1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D51D3"/>
    <w:rsid w:val="000E1999"/>
    <w:rsid w:val="00310750"/>
    <w:rsid w:val="00BD51D3"/>
    <w:rsid w:val="00D84B04"/>
    <w:rsid w:val="00FB0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1D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378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2020-05-12T13:44:00Z</dcterms:created>
  <dcterms:modified xsi:type="dcterms:W3CDTF">2020-05-12T13:44:00Z</dcterms:modified>
</cp:coreProperties>
</file>