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12" w:rsidRPr="005142DE" w:rsidRDefault="00797712" w:rsidP="007977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kl. 7 SP</w:t>
      </w:r>
    </w:p>
    <w:p w:rsidR="00797712" w:rsidRPr="0010105F" w:rsidRDefault="00797712" w:rsidP="00797712">
      <w:pPr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97712" w:rsidRPr="00890B85" w:rsidRDefault="00797712" w:rsidP="007977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85">
        <w:rPr>
          <w:rFonts w:ascii="Times New Roman" w:hAnsi="Times New Roman" w:cs="Times New Roman"/>
          <w:b/>
          <w:sz w:val="24"/>
          <w:szCs w:val="24"/>
          <w:u w:val="single"/>
        </w:rPr>
        <w:t>Drogi Uczniu kl. 7 SP pracuj z zadanym mat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eriałem, polecenia wykonaj do 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.06</w:t>
      </w:r>
      <w:r w:rsidRPr="00890B8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</w:t>
      </w:r>
      <w:proofErr w:type="gramStart"/>
      <w:r w:rsidRPr="00890B85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gramEnd"/>
      <w:r w:rsidRPr="00890B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97712" w:rsidRPr="00583393" w:rsidRDefault="00797712" w:rsidP="0079771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393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583393">
        <w:rPr>
          <w:rFonts w:ascii="Times New Roman" w:hAnsi="Times New Roman" w:cs="Times New Roman"/>
          <w:sz w:val="24"/>
          <w:szCs w:val="24"/>
        </w:rPr>
        <w:t>Historia</w:t>
      </w:r>
    </w:p>
    <w:p w:rsidR="00797712" w:rsidRPr="00826D0A" w:rsidRDefault="00797712" w:rsidP="00797712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712" w:rsidRPr="00583393" w:rsidRDefault="00797712" w:rsidP="0079771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.06</w:t>
      </w:r>
      <w:r w:rsidRPr="00AE42AB"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 w:rsidRPr="00AE42A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E42AB">
        <w:rPr>
          <w:rFonts w:ascii="Times New Roman" w:hAnsi="Times New Roman" w:cs="Times New Roman"/>
          <w:sz w:val="24"/>
          <w:szCs w:val="24"/>
        </w:rPr>
        <w:t>.</w:t>
      </w:r>
    </w:p>
    <w:p w:rsidR="00797712" w:rsidRPr="00FC29BF" w:rsidRDefault="00797712" w:rsidP="0079771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Rządy autorytarne w Polsce 1926- 1939.</w:t>
      </w:r>
    </w:p>
    <w:p w:rsidR="00797712" w:rsidRPr="00AE42AB" w:rsidRDefault="00797712" w:rsidP="0079771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712" w:rsidRDefault="00797712" w:rsidP="0079771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797712" w:rsidRDefault="00797712" w:rsidP="0079771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712" w:rsidRPr="00826D0A" w:rsidRDefault="00797712" w:rsidP="0079771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Przypomnij – </w:t>
      </w:r>
      <w:r>
        <w:rPr>
          <w:rFonts w:ascii="Times New Roman" w:hAnsi="Times New Roman" w:cs="Times New Roman"/>
          <w:sz w:val="24"/>
          <w:szCs w:val="24"/>
        </w:rPr>
        <w:t>jaki ustrój w Polsce wprowadziła konstytucja marcowa.</w:t>
      </w:r>
    </w:p>
    <w:p w:rsidR="00797712" w:rsidRDefault="00797712" w:rsidP="0079771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712" w:rsidRPr="00E013C0" w:rsidRDefault="00797712" w:rsidP="0079771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</w:t>
      </w:r>
      <w:r>
        <w:rPr>
          <w:rFonts w:ascii="Times New Roman" w:hAnsi="Times New Roman" w:cs="Times New Roman"/>
          <w:sz w:val="24"/>
          <w:szCs w:val="24"/>
        </w:rPr>
        <w:t>– podręcznik str. 222- 225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712" w:rsidRPr="00852AA1" w:rsidRDefault="00797712" w:rsidP="0079771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notatkę – </w:t>
      </w:r>
      <w:r>
        <w:rPr>
          <w:rFonts w:ascii="Times New Roman" w:hAnsi="Times New Roman" w:cs="Times New Roman"/>
          <w:sz w:val="24"/>
          <w:szCs w:val="24"/>
        </w:rPr>
        <w:t xml:space="preserve">wykorzystaj informację </w:t>
      </w:r>
      <w:r>
        <w:rPr>
          <w:rFonts w:ascii="Times New Roman" w:hAnsi="Times New Roman" w:cs="Times New Roman"/>
          <w:i/>
          <w:sz w:val="24"/>
          <w:szCs w:val="24"/>
        </w:rPr>
        <w:t>„Zapamiętaj” str. 225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97712" w:rsidRPr="00EB0991" w:rsidRDefault="00797712" w:rsidP="00797712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712" w:rsidRPr="009444DC" w:rsidRDefault="00797712" w:rsidP="0079771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Przeanalizuj: </w:t>
      </w:r>
      <w:r w:rsidRPr="00852AA1">
        <w:rPr>
          <w:rFonts w:ascii="Times New Roman" w:hAnsi="Times New Roman" w:cs="Times New Roman"/>
          <w:b/>
          <w:sz w:val="24"/>
          <w:szCs w:val="24"/>
        </w:rPr>
        <w:t xml:space="preserve">- tekst źródłowy zgodnie z zamieszczonymi pod nim </w:t>
      </w:r>
      <w:proofErr w:type="gramStart"/>
      <w:r w:rsidRPr="00852AA1">
        <w:rPr>
          <w:rFonts w:ascii="Times New Roman" w:hAnsi="Times New Roman" w:cs="Times New Roman"/>
          <w:b/>
          <w:sz w:val="24"/>
          <w:szCs w:val="24"/>
        </w:rPr>
        <w:t xml:space="preserve">pytaniami –           </w:t>
      </w:r>
      <w:r>
        <w:rPr>
          <w:rFonts w:ascii="Times New Roman" w:hAnsi="Times New Roman" w:cs="Times New Roman"/>
          <w:sz w:val="24"/>
          <w:szCs w:val="24"/>
        </w:rPr>
        <w:t>str</w:t>
      </w:r>
      <w:proofErr w:type="gramEnd"/>
      <w:r>
        <w:rPr>
          <w:rFonts w:ascii="Times New Roman" w:hAnsi="Times New Roman" w:cs="Times New Roman"/>
          <w:sz w:val="24"/>
          <w:szCs w:val="24"/>
        </w:rPr>
        <w:t>. 223, zdjęcia na str. 222, 224, 225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712" w:rsidRPr="00852AA1" w:rsidRDefault="00797712" w:rsidP="00797712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712" w:rsidRPr="00E013C0" w:rsidRDefault="00797712" w:rsidP="0079771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 na pytanie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nr 1-4</w:t>
      </w: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podręcznik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225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712" w:rsidRPr="00890B85" w:rsidRDefault="00797712" w:rsidP="00797712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712" w:rsidRPr="009444DC" w:rsidRDefault="00797712" w:rsidP="00797712">
      <w:pPr>
        <w:pStyle w:val="Akapitzlist"/>
        <w:numPr>
          <w:ilvl w:val="0"/>
          <w:numId w:val="1"/>
        </w:numPr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92889">
        <w:rPr>
          <w:rFonts w:ascii="Times New Roman" w:hAnsi="Times New Roman" w:cs="Times New Roman"/>
          <w:b/>
          <w:sz w:val="24"/>
          <w:szCs w:val="24"/>
        </w:rPr>
        <w:t>Kontakt do nauczyciela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88717E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:rsidR="00797712" w:rsidRPr="00583393" w:rsidRDefault="00797712" w:rsidP="00797712">
      <w:pPr>
        <w:pStyle w:val="Akapitzlist"/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97712" w:rsidRDefault="00797712" w:rsidP="00797712"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Polecam:</w:t>
      </w:r>
      <w:r w:rsidRPr="009444DC">
        <w:t xml:space="preserve"> </w:t>
      </w:r>
      <w:hyperlink r:id="rId6" w:history="1">
        <w:r w:rsidRPr="00797712">
          <w:rPr>
            <w:color w:val="0000FF"/>
            <w:u w:val="single"/>
          </w:rPr>
          <w:t>https://epodreczniki.pl/a/przewrot-majowy-i-jego-konsekwencje/DFIhqJePy</w:t>
        </w:r>
      </w:hyperlink>
      <w:bookmarkStart w:id="0" w:name="_GoBack"/>
      <w:bookmarkEnd w:id="0"/>
    </w:p>
    <w:p w:rsidR="00797712" w:rsidRDefault="00797712" w:rsidP="00797712"/>
    <w:p w:rsidR="0096289A" w:rsidRPr="00797712" w:rsidRDefault="0096289A">
      <w:pPr>
        <w:rPr>
          <w:rFonts w:ascii="Times New Roman" w:hAnsi="Times New Roman" w:cs="Times New Roman"/>
          <w:sz w:val="24"/>
          <w:szCs w:val="24"/>
        </w:rPr>
      </w:pPr>
    </w:p>
    <w:sectPr w:rsidR="0096289A" w:rsidRPr="0079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62ED"/>
    <w:multiLevelType w:val="hybridMultilevel"/>
    <w:tmpl w:val="B87A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12"/>
    <w:rsid w:val="00797712"/>
    <w:rsid w:val="0096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443E"/>
  <w15:chartTrackingRefBased/>
  <w15:docId w15:val="{31CF64E9-3101-43DD-B09C-CD104657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7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rzewrot-majowy-i-jego-konsekwencje/DFIhqJePy" TargetMode="Externa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2020-06-07T16:45:00Z</dcterms:created>
  <dcterms:modified xsi:type="dcterms:W3CDTF">2020-06-07T16:56:00Z</dcterms:modified>
</cp:coreProperties>
</file>