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AD" w:rsidRPr="006C128D" w:rsidRDefault="003A431F">
      <w:pPr>
        <w:rPr>
          <w:b/>
        </w:rPr>
      </w:pPr>
      <w:r w:rsidRPr="006C128D">
        <w:rPr>
          <w:b/>
        </w:rPr>
        <w:t>Witajcie Kochani!</w:t>
      </w:r>
    </w:p>
    <w:p w:rsidR="009B43AD" w:rsidRDefault="009B43AD">
      <w:r>
        <w:t>Jak się macie? Mam nadzieję, że jesteście zdrowi, humory Wam dopisują i z chęcią przystąpicie</w:t>
      </w:r>
      <w:r w:rsidR="003A431F">
        <w:t xml:space="preserve"> do piątkowych zadań w </w:t>
      </w:r>
      <w:r>
        <w:t>Domowej Szkol</w:t>
      </w:r>
      <w:r w:rsidR="0030526C">
        <w:t>e. Miłej pracy. Jeszcze tylko 21</w:t>
      </w:r>
      <w:r>
        <w:t xml:space="preserve"> dni i wakacje!</w:t>
      </w:r>
    </w:p>
    <w:p w:rsidR="006C128D" w:rsidRDefault="006C128D">
      <w:r>
        <w:t>Zajęcia edukacyjne piątek 5 czerwca</w:t>
      </w:r>
    </w:p>
    <w:p w:rsidR="006C128D" w:rsidRPr="006C128D" w:rsidRDefault="006C128D">
      <w:pPr>
        <w:rPr>
          <w:b/>
        </w:rPr>
      </w:pPr>
      <w:r w:rsidRPr="006C128D">
        <w:rPr>
          <w:b/>
        </w:rPr>
        <w:t>Edukacja polonistyczna</w:t>
      </w:r>
    </w:p>
    <w:p w:rsidR="00D0612D" w:rsidRPr="006C128D" w:rsidRDefault="006C128D">
      <w:pPr>
        <w:rPr>
          <w:b/>
        </w:rPr>
      </w:pPr>
      <w:r w:rsidRPr="006C128D">
        <w:rPr>
          <w:b/>
        </w:rPr>
        <w:t xml:space="preserve">Temat dnia: </w:t>
      </w:r>
      <w:r w:rsidR="005F0A66" w:rsidRPr="006C128D">
        <w:rPr>
          <w:b/>
        </w:rPr>
        <w:t>Zabawy naszych rodziców i</w:t>
      </w:r>
      <w:r w:rsidRPr="006C128D">
        <w:rPr>
          <w:b/>
        </w:rPr>
        <w:t xml:space="preserve"> dziadków.</w:t>
      </w:r>
    </w:p>
    <w:p w:rsidR="009B43AD" w:rsidRDefault="007A4854" w:rsidP="00647C51">
      <w:r>
        <w:t xml:space="preserve">Poproś mamę lub samodzielnie </w:t>
      </w:r>
      <w:bookmarkStart w:id="0" w:name="_GoBack"/>
      <w:bookmarkEnd w:id="0"/>
      <w:r>
        <w:t xml:space="preserve"> p</w:t>
      </w:r>
      <w:r w:rsidR="00647C51">
        <w:t xml:space="preserve">rzeczytaj </w:t>
      </w:r>
      <w:r w:rsidR="00C233AE">
        <w:t>na grupie klasy I informac</w:t>
      </w:r>
      <w:r w:rsidR="00647C51">
        <w:t>ję co to jest berek oraz wiersz</w:t>
      </w:r>
      <w:r w:rsidR="00C233AE">
        <w:t xml:space="preserve"> Wandy Chot</w:t>
      </w:r>
      <w:r w:rsidR="00647C51">
        <w:t>omskiej „Berek”. Ustnie odpowiedz</w:t>
      </w:r>
      <w:r w:rsidR="00C233AE">
        <w:t xml:space="preserve"> na pytania:</w:t>
      </w:r>
    </w:p>
    <w:p w:rsidR="00C233AE" w:rsidRDefault="00C233AE" w:rsidP="00647C51">
      <w:pPr>
        <w:pStyle w:val="Akapitzlist"/>
        <w:ind w:left="1440"/>
      </w:pPr>
      <w:r>
        <w:t>Jakie zwierzęta bawiły się w berka?</w:t>
      </w:r>
    </w:p>
    <w:p w:rsidR="00C233AE" w:rsidRDefault="00C233AE" w:rsidP="00647C51">
      <w:pPr>
        <w:pStyle w:val="Akapitzlist"/>
        <w:ind w:left="1440"/>
      </w:pPr>
      <w:r>
        <w:t>W jakim miejscu odbywała się zabawa?</w:t>
      </w:r>
    </w:p>
    <w:p w:rsidR="00C233AE" w:rsidRDefault="00C233AE" w:rsidP="00647C51">
      <w:pPr>
        <w:pStyle w:val="Akapitzlist"/>
        <w:ind w:left="1440"/>
      </w:pPr>
      <w:r>
        <w:t>Na czym polegała zabawa w berka?</w:t>
      </w:r>
    </w:p>
    <w:p w:rsidR="00C233AE" w:rsidRDefault="00C233AE" w:rsidP="00647C51">
      <w:pPr>
        <w:pStyle w:val="Akapitzlist"/>
        <w:ind w:left="1440"/>
      </w:pPr>
      <w:r>
        <w:t>Dlaczego zając nigdy nie złapie wiewiórki?</w:t>
      </w:r>
    </w:p>
    <w:p w:rsidR="00C233AE" w:rsidRDefault="00C233AE" w:rsidP="00647C51">
      <w:pPr>
        <w:pStyle w:val="Akapitzlist"/>
        <w:ind w:left="1440"/>
      </w:pPr>
      <w:r>
        <w:t>Z kim zająć powinien bawić się w berka?</w:t>
      </w:r>
    </w:p>
    <w:p w:rsidR="00C233AE" w:rsidRDefault="00C233AE" w:rsidP="00647C51">
      <w:r>
        <w:t>Otwórz elementarz na stronie 62-63. Przeczytaj wiersz i teksty pod obrazkami. Ustnie odpowiedz na postawione pytania:</w:t>
      </w:r>
    </w:p>
    <w:p w:rsidR="00C233AE" w:rsidRDefault="00C233AE" w:rsidP="00647C51">
      <w:pPr>
        <w:pStyle w:val="Akapitzlist"/>
        <w:ind w:left="1080"/>
      </w:pPr>
      <w:r>
        <w:t>Wymień naz</w:t>
      </w:r>
      <w:r w:rsidR="00495B46">
        <w:t>wy zabaw, które pojawiły się w elementarzu.</w:t>
      </w:r>
    </w:p>
    <w:p w:rsidR="00495B46" w:rsidRDefault="00495B46" w:rsidP="00647C51">
      <w:pPr>
        <w:pStyle w:val="Akapitzlist"/>
        <w:ind w:left="1080"/>
      </w:pPr>
      <w:r>
        <w:t>Zapytaj rodziców, babcię i dziadka o ich zabawy z dzieciństwa. Które z nich są również twoimi zabawami?</w:t>
      </w:r>
    </w:p>
    <w:p w:rsidR="00495B46" w:rsidRDefault="00495B46" w:rsidP="00647C51">
      <w:pPr>
        <w:pStyle w:val="Akapitzlist"/>
        <w:ind w:left="1080"/>
      </w:pPr>
      <w:r>
        <w:t>W którą z gier stolikowych grywasz najczęściej?</w:t>
      </w:r>
    </w:p>
    <w:p w:rsidR="00C935D5" w:rsidRPr="00C935D5" w:rsidRDefault="00C935D5" w:rsidP="00647C51">
      <w:pPr>
        <w:pStyle w:val="Akapitzlist"/>
        <w:ind w:left="1080"/>
        <w:rPr>
          <w:b/>
        </w:rPr>
      </w:pPr>
      <w:r>
        <w:t>Naucz się czytać wiersz „Gry i zabawy</w:t>
      </w:r>
      <w:r w:rsidRPr="00C935D5">
        <w:rPr>
          <w:b/>
        </w:rPr>
        <w:t>”- czytamy w poniedziałek od 10-do 12 godz.</w:t>
      </w:r>
    </w:p>
    <w:p w:rsidR="00495B46" w:rsidRDefault="00495B46" w:rsidP="00647C51">
      <w:r>
        <w:t>Obejrzyj film „Zabawy w czasach PRL” . Link poniżej:</w:t>
      </w:r>
    </w:p>
    <w:p w:rsidR="00495B46" w:rsidRDefault="00B32365" w:rsidP="00495B46">
      <w:pPr>
        <w:pStyle w:val="Akapitzlist"/>
      </w:pPr>
      <w:hyperlink r:id="rId8" w:history="1">
        <w:r w:rsidR="00495B46" w:rsidRPr="00E4203A">
          <w:rPr>
            <w:rStyle w:val="Hipercze"/>
          </w:rPr>
          <w:t>https://www.youtube.com/watch?v=ohn68xMzYFU&amp;feature=emb_title</w:t>
        </w:r>
      </w:hyperlink>
    </w:p>
    <w:p w:rsidR="00BD1348" w:rsidRDefault="00495B46" w:rsidP="00C935D5">
      <w:pPr>
        <w:rPr>
          <w:b/>
        </w:rPr>
      </w:pPr>
      <w:r>
        <w:t>W ćwiczeniach na stronach 62</w:t>
      </w:r>
      <w:r w:rsidR="00647C51">
        <w:t>-63 wykonaj wszystkie ćwiczenia</w:t>
      </w:r>
      <w:r w:rsidR="00C935D5">
        <w:t xml:space="preserve"> -</w:t>
      </w:r>
      <w:r w:rsidR="00C935D5" w:rsidRPr="00C935D5">
        <w:rPr>
          <w:b/>
        </w:rPr>
        <w:t>proszę o zdjęcie.</w:t>
      </w:r>
    </w:p>
    <w:p w:rsidR="006C128D" w:rsidRDefault="006C128D" w:rsidP="00C935D5">
      <w:r w:rsidRPr="006C128D">
        <w:t>Przeczytaj dowolny tekst przez 20 minut.</w:t>
      </w:r>
    </w:p>
    <w:p w:rsidR="00562418" w:rsidRDefault="00562418" w:rsidP="00C935D5">
      <w:r w:rsidRPr="00C935D5">
        <w:rPr>
          <w:b/>
        </w:rPr>
        <w:t>Edukacja matematyczna</w:t>
      </w:r>
      <w:r>
        <w:t>- „Mnożę pełne dziesiątki”</w:t>
      </w:r>
    </w:p>
    <w:p w:rsidR="00562418" w:rsidRDefault="00562418" w:rsidP="00C935D5">
      <w:r>
        <w:t>W elementarzu na stronie 81 wykonaj następujące zadania:</w:t>
      </w:r>
    </w:p>
    <w:p w:rsidR="00562418" w:rsidRDefault="00562418" w:rsidP="00562418">
      <w:pPr>
        <w:pStyle w:val="Akapitzlist"/>
        <w:ind w:left="1080"/>
      </w:pPr>
      <w:r>
        <w:t>Zadanie 1- wykonaj obliczenia. Ustnie podaj wyniki.</w:t>
      </w:r>
    </w:p>
    <w:p w:rsidR="00562418" w:rsidRDefault="00562418" w:rsidP="00562418">
      <w:pPr>
        <w:pStyle w:val="Akapitzlist"/>
        <w:ind w:left="1080"/>
      </w:pPr>
      <w:r>
        <w:t>Zadanie 2- przyglądnij się ilustracji i poznaj sposoby obliczania działań typu: 3•20.</w:t>
      </w:r>
    </w:p>
    <w:p w:rsidR="00562418" w:rsidRDefault="00562418" w:rsidP="00562418">
      <w:pPr>
        <w:pStyle w:val="Akapitzlist"/>
        <w:ind w:left="1080"/>
      </w:pPr>
      <w:r>
        <w:t xml:space="preserve">Zadanie 3- zapisz działania w zeszycie. Wykonaj obliczenia według podanego wzoru. </w:t>
      </w:r>
      <w:r w:rsidRPr="00C935D5">
        <w:rPr>
          <w:b/>
        </w:rPr>
        <w:t>Pamiętaj o napisaniu lekcja</w:t>
      </w:r>
      <w:r>
        <w:t>.</w:t>
      </w:r>
    </w:p>
    <w:p w:rsidR="00562418" w:rsidRDefault="00562418" w:rsidP="00562418">
      <w:pPr>
        <w:pStyle w:val="Akapitzlist"/>
        <w:ind w:left="1080"/>
      </w:pPr>
      <w:r>
        <w:t xml:space="preserve">Zadanie 4- przeczytaj treść zadania. Na podstawie danych w zadaniu i ilustracji oblicz jaką długość maja dwie wstążki razem. Działanie na mnożenie zapisz w zeszycie. </w:t>
      </w:r>
    </w:p>
    <w:p w:rsidR="00C935D5" w:rsidRPr="00C935D5" w:rsidRDefault="00562418" w:rsidP="00C935D5">
      <w:pPr>
        <w:pStyle w:val="Akapitzlist"/>
        <w:ind w:left="1080"/>
        <w:rPr>
          <w:b/>
        </w:rPr>
      </w:pPr>
      <w:r>
        <w:t>Zadanie 5- przeczytaj treść zadania. Ułóż i zapisz w zeszycie działanie na mnożenie. Oblicz, ile kilogramów ziemniaków znajduje się w 4 identycznych workach.</w:t>
      </w:r>
      <w:r w:rsidR="00C935D5">
        <w:t xml:space="preserve"> </w:t>
      </w:r>
      <w:r w:rsidR="00C935D5" w:rsidRPr="00C935D5">
        <w:rPr>
          <w:b/>
        </w:rPr>
        <w:t>Proszę o</w:t>
      </w:r>
      <w:r w:rsidR="00C935D5">
        <w:rPr>
          <w:b/>
        </w:rPr>
        <w:t xml:space="preserve"> zdję</w:t>
      </w:r>
      <w:r w:rsidR="00C935D5" w:rsidRPr="00C935D5">
        <w:rPr>
          <w:b/>
        </w:rPr>
        <w:t>cie z zeszytu.</w:t>
      </w:r>
    </w:p>
    <w:p w:rsidR="00562418" w:rsidRDefault="00562418" w:rsidP="00C935D5">
      <w:r>
        <w:lastRenderedPageBreak/>
        <w:t>Wykonaj zadania w ćwiczeniach na stronie 74.</w:t>
      </w:r>
    </w:p>
    <w:p w:rsidR="009B43AD" w:rsidRDefault="009B43AD" w:rsidP="009B43AD">
      <w:r>
        <w:t>Gdy jakieś zadanie sprawia Ci problem chętnie służę pomocą. Pamiętaj zawsze możesz do mnie zadzwonić lub napisać.</w:t>
      </w:r>
    </w:p>
    <w:p w:rsidR="009B43AD" w:rsidRDefault="006C128D" w:rsidP="009B43AD">
      <w:r>
        <w:t xml:space="preserve">                                                                                 Miłego weekendu</w:t>
      </w:r>
    </w:p>
    <w:p w:rsidR="009B43AD" w:rsidRDefault="009B43AD" w:rsidP="00C935D5">
      <w:pPr>
        <w:jc w:val="right"/>
      </w:pPr>
    </w:p>
    <w:p w:rsidR="009B43AD" w:rsidRDefault="009B43AD" w:rsidP="009B43AD"/>
    <w:sectPr w:rsidR="009B43AD" w:rsidSect="00D0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65" w:rsidRDefault="00B32365" w:rsidP="00495B46">
      <w:pPr>
        <w:spacing w:after="0" w:line="240" w:lineRule="auto"/>
      </w:pPr>
      <w:r>
        <w:separator/>
      </w:r>
    </w:p>
  </w:endnote>
  <w:endnote w:type="continuationSeparator" w:id="0">
    <w:p w:rsidR="00B32365" w:rsidRDefault="00B32365" w:rsidP="004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65" w:rsidRDefault="00B32365" w:rsidP="00495B46">
      <w:pPr>
        <w:spacing w:after="0" w:line="240" w:lineRule="auto"/>
      </w:pPr>
      <w:r>
        <w:separator/>
      </w:r>
    </w:p>
  </w:footnote>
  <w:footnote w:type="continuationSeparator" w:id="0">
    <w:p w:rsidR="00B32365" w:rsidRDefault="00B32365" w:rsidP="0049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10D"/>
    <w:multiLevelType w:val="hybridMultilevel"/>
    <w:tmpl w:val="5182724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246CF"/>
    <w:multiLevelType w:val="hybridMultilevel"/>
    <w:tmpl w:val="614643BA"/>
    <w:lvl w:ilvl="0" w:tplc="3208C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C613F"/>
    <w:multiLevelType w:val="hybridMultilevel"/>
    <w:tmpl w:val="D4C29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707E4"/>
    <w:multiLevelType w:val="hybridMultilevel"/>
    <w:tmpl w:val="4E22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33F"/>
    <w:multiLevelType w:val="hybridMultilevel"/>
    <w:tmpl w:val="9E500154"/>
    <w:lvl w:ilvl="0" w:tplc="64404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A061C"/>
    <w:multiLevelType w:val="hybridMultilevel"/>
    <w:tmpl w:val="E9C2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6"/>
    <w:rsid w:val="0030526C"/>
    <w:rsid w:val="003A431F"/>
    <w:rsid w:val="003F0C92"/>
    <w:rsid w:val="00446BA7"/>
    <w:rsid w:val="00495B46"/>
    <w:rsid w:val="00562418"/>
    <w:rsid w:val="005B0D17"/>
    <w:rsid w:val="005F0A66"/>
    <w:rsid w:val="00647C51"/>
    <w:rsid w:val="006C128D"/>
    <w:rsid w:val="007A4854"/>
    <w:rsid w:val="007A574A"/>
    <w:rsid w:val="00815195"/>
    <w:rsid w:val="009B43AD"/>
    <w:rsid w:val="00B32365"/>
    <w:rsid w:val="00BB0F2F"/>
    <w:rsid w:val="00BD1348"/>
    <w:rsid w:val="00C233AE"/>
    <w:rsid w:val="00C935D5"/>
    <w:rsid w:val="00D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B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B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n68xMzYFU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4</cp:revision>
  <dcterms:created xsi:type="dcterms:W3CDTF">2020-06-03T21:10:00Z</dcterms:created>
  <dcterms:modified xsi:type="dcterms:W3CDTF">2020-06-04T18:44:00Z</dcterms:modified>
</cp:coreProperties>
</file>