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DC" w:rsidRDefault="00BC10DC" w:rsidP="00BC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kl.6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42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Wtorek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.20r.</w:t>
      </w:r>
    </w:p>
    <w:p w:rsidR="00BC10DC" w:rsidRDefault="00BC10DC" w:rsidP="00BC10DC">
      <w:pPr>
        <w:rPr>
          <w:rFonts w:ascii="Times New Roman" w:hAnsi="Times New Roman" w:cs="Times New Roman"/>
          <w:sz w:val="24"/>
          <w:szCs w:val="24"/>
        </w:rPr>
      </w:pPr>
    </w:p>
    <w:p w:rsidR="004928B0" w:rsidRDefault="00BC10DC" w:rsidP="00BC10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 </w:t>
      </w:r>
      <w:r w:rsidR="004928B0">
        <w:rPr>
          <w:rFonts w:ascii="Times New Roman" w:hAnsi="Times New Roman" w:cs="Times New Roman"/>
          <w:b/>
          <w:bCs/>
          <w:sz w:val="28"/>
          <w:szCs w:val="28"/>
          <w:u w:val="single"/>
        </w:rPr>
        <w:t>Mechatronika na co dzień</w:t>
      </w:r>
    </w:p>
    <w:p w:rsidR="00BC10DC" w:rsidRDefault="00BC10DC" w:rsidP="00BC10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10DC" w:rsidRPr="004928B0" w:rsidRDefault="00BC10DC" w:rsidP="00BC10DC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Podręcznik </w:t>
      </w:r>
      <w:r w:rsidR="004928B0" w:rsidRP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str.</w:t>
      </w:r>
      <w:r w:rsid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928B0" w:rsidRP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240 - 246</w:t>
      </w:r>
      <w:r w:rsidRPr="004928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928B0" w:rsidRPr="004928B0" w:rsidRDefault="00BC10DC" w:rsidP="004928B0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Proszę zapoznać się z wiadomościami </w:t>
      </w:r>
      <w:r w:rsidRPr="004928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str. </w:t>
      </w:r>
      <w:r w:rsidR="004928B0" w:rsidRPr="004928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240 - 246.</w:t>
      </w:r>
    </w:p>
    <w:p w:rsidR="00BC10DC" w:rsidRDefault="00BC10DC" w:rsidP="00BC10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8B0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astępnie w zeszycie należy </w:t>
      </w:r>
      <w:r w:rsidR="004928B0">
        <w:rPr>
          <w:rFonts w:ascii="Times New Roman" w:hAnsi="Times New Roman" w:cs="Times New Roman"/>
          <w:b/>
          <w:bCs/>
          <w:sz w:val="28"/>
          <w:szCs w:val="28"/>
        </w:rPr>
        <w:t>odpowiedzieć na pytania:</w:t>
      </w:r>
    </w:p>
    <w:p w:rsidR="00D96421" w:rsidRDefault="00D96421" w:rsidP="00BC10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28B0" w:rsidRDefault="004928B0" w:rsidP="004928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to jest mechatronika?</w:t>
      </w:r>
    </w:p>
    <w:p w:rsidR="004928B0" w:rsidRDefault="004928B0" w:rsidP="004928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Gdzie </w:t>
      </w:r>
      <w:r w:rsidR="00D96421">
        <w:rPr>
          <w:rFonts w:ascii="Times New Roman" w:hAnsi="Times New Roman" w:cs="Times New Roman"/>
          <w:b/>
          <w:bCs/>
          <w:sz w:val="28"/>
          <w:szCs w:val="28"/>
        </w:rPr>
        <w:t>ma zastosowanie mechatronika?</w:t>
      </w:r>
    </w:p>
    <w:p w:rsidR="00D96421" w:rsidRPr="004928B0" w:rsidRDefault="00D96421" w:rsidP="004928B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Wymień urządzenia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mechatroniczne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 z którymi masz do czynienia na co dzień.</w:t>
      </w:r>
    </w:p>
    <w:p w:rsidR="00BC10DC" w:rsidRDefault="00BC10DC" w:rsidP="00BC10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DC" w:rsidRPr="00D96421" w:rsidRDefault="00D96421" w:rsidP="00BC1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6421">
        <w:rPr>
          <w:rFonts w:ascii="Times New Roman" w:hAnsi="Times New Roman" w:cs="Times New Roman"/>
          <w:b/>
          <w:bCs/>
          <w:sz w:val="28"/>
          <w:szCs w:val="28"/>
        </w:rPr>
        <w:t>Odpowiedzi należy przesłać na adres:</w:t>
      </w:r>
    </w:p>
    <w:p w:rsidR="00D96421" w:rsidRPr="00D96421" w:rsidRDefault="00D96421" w:rsidP="00D9642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642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193B44" w:rsidRPr="00D96421" w:rsidRDefault="00D9642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3B44" w:rsidRPr="00D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7AC"/>
    <w:multiLevelType w:val="hybridMultilevel"/>
    <w:tmpl w:val="EE20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DC"/>
    <w:rsid w:val="004928B0"/>
    <w:rsid w:val="004C389A"/>
    <w:rsid w:val="0079022A"/>
    <w:rsid w:val="00BC10DC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3924"/>
  <w15:chartTrackingRefBased/>
  <w15:docId w15:val="{8DBD3809-0DC1-4C1F-9764-87A2516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0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8B0"/>
    <w:pPr>
      <w:ind w:left="720"/>
      <w:contextualSpacing/>
    </w:pPr>
  </w:style>
  <w:style w:type="paragraph" w:customStyle="1" w:styleId="Default">
    <w:name w:val="Default"/>
    <w:rsid w:val="00D9642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2020-05-02T16:46:00Z</dcterms:created>
  <dcterms:modified xsi:type="dcterms:W3CDTF">2020-05-02T17:12:00Z</dcterms:modified>
</cp:coreProperties>
</file>