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5B" w:rsidRDefault="00C87D5B" w:rsidP="00C8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Plastyka kl.6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C87D5B" w:rsidRDefault="00C87D5B" w:rsidP="00C8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5B" w:rsidRPr="00696396" w:rsidRDefault="00C87D5B" w:rsidP="00C8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5B" w:rsidRPr="00696396" w:rsidRDefault="00C87D5B" w:rsidP="00C8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5B" w:rsidRPr="00A9785F" w:rsidRDefault="00C87D5B" w:rsidP="00C8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85F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A97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Wakacyjne marzenia</w:t>
      </w:r>
    </w:p>
    <w:p w:rsidR="00C87D5B" w:rsidRPr="00A9785F" w:rsidRDefault="00C87D5B" w:rsidP="00C87D5B">
      <w:pPr>
        <w:rPr>
          <w:rFonts w:ascii="Times New Roman" w:hAnsi="Times New Roman" w:cs="Times New Roman"/>
          <w:sz w:val="28"/>
          <w:szCs w:val="28"/>
        </w:rPr>
      </w:pPr>
    </w:p>
    <w:p w:rsidR="00C87D5B" w:rsidRPr="00C87D5B" w:rsidRDefault="00C87D5B" w:rsidP="00C8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D5B">
        <w:rPr>
          <w:rFonts w:ascii="Times New Roman" w:hAnsi="Times New Roman" w:cs="Times New Roman"/>
          <w:b/>
          <w:bCs/>
          <w:sz w:val="28"/>
          <w:szCs w:val="28"/>
        </w:rPr>
        <w:t xml:space="preserve">Wykonaj dowolną techniką pracę plastyczną na powyższy temat . </w:t>
      </w:r>
    </w:p>
    <w:p w:rsidR="00C87D5B" w:rsidRPr="00A9785F" w:rsidRDefault="00C87D5B" w:rsidP="00C8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5B" w:rsidRDefault="00C87D5B" w:rsidP="00C8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 ostatnia praca nie będzie oceniana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045252A" wp14:editId="27AFBA5D">
            <wp:extent cx="295275" cy="29379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" cy="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5B" w:rsidRPr="00A9785F" w:rsidRDefault="00C87D5B" w:rsidP="00C87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B44" w:rsidRDefault="00C87D5B">
      <w:bookmarkStart w:id="0" w:name="_GoBack"/>
      <w:bookmarkEnd w:id="0"/>
    </w:p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B"/>
    <w:rsid w:val="004C389A"/>
    <w:rsid w:val="0079022A"/>
    <w:rsid w:val="00C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F30A"/>
  <w15:chartTrackingRefBased/>
  <w15:docId w15:val="{B1E5BD2B-2B60-4441-9102-C631843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2020-06-19T19:35:00Z</dcterms:created>
  <dcterms:modified xsi:type="dcterms:W3CDTF">2020-06-19T19:38:00Z</dcterms:modified>
</cp:coreProperties>
</file>