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600">
      <w:r>
        <w:t>Temat: Okręgi przemysłowe w Polsce (poniedziałek)</w:t>
      </w:r>
    </w:p>
    <w:p w:rsidR="00CA0600" w:rsidRDefault="00CA0600">
      <w:r>
        <w:t>Zapoznaj się z tematem z podręcznika (str. 166-171). Następnie scharakteryzuj w kilkunastu zdaniach Górnośląski Okręg Przemysłowy i Warszawski Okręg Przemysłowy (podręcznik, str. 168 i 169).</w:t>
      </w:r>
    </w:p>
    <w:p w:rsidR="00CA0600" w:rsidRDefault="00CA0600"/>
    <w:p w:rsidR="00CA0600" w:rsidRDefault="00CA0600">
      <w:r>
        <w:t>Temat: Przemysł zaawansowanych technologii (piątek)</w:t>
      </w:r>
    </w:p>
    <w:p w:rsidR="00CA0600" w:rsidRDefault="00CA0600">
      <w:r>
        <w:t>Zapoznaj się z tematem z podręcznika (str. 172-176). Następnie wykonaj notatkę z lekcji (podręcznik, str. 176 – Zapamiętaj).</w:t>
      </w:r>
    </w:p>
    <w:p w:rsidR="00CA0600" w:rsidRDefault="00CA0600"/>
    <w:sectPr w:rsidR="00CA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0600"/>
    <w:rsid w:val="00CA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2020-03-28T16:42:00Z</dcterms:created>
  <dcterms:modified xsi:type="dcterms:W3CDTF">2020-03-28T16:46:00Z</dcterms:modified>
</cp:coreProperties>
</file>