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D" w:rsidRDefault="0049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 (język angielski)</w:t>
      </w:r>
    </w:p>
    <w:p w:rsidR="00497C26" w:rsidRDefault="0049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06.04.2020</w:t>
      </w:r>
    </w:p>
    <w:p w:rsidR="00497C26" w:rsidRDefault="0049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materiału z rozdziałów 5 i 6.</w:t>
      </w:r>
    </w:p>
    <w:p w:rsidR="00497C26" w:rsidRDefault="00497C26" w:rsidP="00497C26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856FF">
        <w:rPr>
          <w:sz w:val="20"/>
          <w:szCs w:val="20"/>
        </w:rPr>
        <w:t>Życie prywatne: rodzina, święta i uroczystości, określanie czasu</w:t>
      </w:r>
      <w:r>
        <w:rPr>
          <w:sz w:val="20"/>
          <w:szCs w:val="20"/>
        </w:rPr>
        <w:t>.</w:t>
      </w:r>
    </w:p>
    <w:p w:rsidR="00497C26" w:rsidRDefault="00497C26" w:rsidP="00497C26">
      <w:pPr>
        <w:rPr>
          <w:sz w:val="20"/>
          <w:szCs w:val="20"/>
        </w:rPr>
      </w:pPr>
      <w:r w:rsidRPr="00C856FF">
        <w:rPr>
          <w:sz w:val="20"/>
          <w:szCs w:val="20"/>
        </w:rPr>
        <w:t xml:space="preserve">Żywienie: produkty żywnościowe, posiłki i ich przygotowywanie, </w:t>
      </w:r>
      <w:r>
        <w:rPr>
          <w:sz w:val="20"/>
          <w:szCs w:val="20"/>
        </w:rPr>
        <w:t>określanie smaku</w:t>
      </w:r>
      <w:r>
        <w:rPr>
          <w:sz w:val="20"/>
          <w:szCs w:val="20"/>
        </w:rPr>
        <w:t>.</w:t>
      </w:r>
    </w:p>
    <w:p w:rsidR="00497C26" w:rsidRDefault="00497C26" w:rsidP="00497C26">
      <w:pPr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Zagadanienia</w:t>
      </w:r>
      <w:proofErr w:type="spellEnd"/>
      <w:r>
        <w:rPr>
          <w:sz w:val="20"/>
          <w:szCs w:val="20"/>
        </w:rPr>
        <w:t xml:space="preserve"> gramatyczne: </w:t>
      </w:r>
      <w:r w:rsidRPr="00C856FF">
        <w:rPr>
          <w:sz w:val="20"/>
          <w:szCs w:val="20"/>
        </w:rPr>
        <w:t>Rzeczowniki policzalne i niepoliczalne</w:t>
      </w:r>
      <w:r>
        <w:rPr>
          <w:sz w:val="20"/>
          <w:szCs w:val="20"/>
        </w:rPr>
        <w:t xml:space="preserve">; </w:t>
      </w:r>
      <w:r w:rsidRPr="00497C26">
        <w:rPr>
          <w:i/>
          <w:sz w:val="20"/>
          <w:szCs w:val="20"/>
        </w:rPr>
        <w:t>a/</w:t>
      </w:r>
      <w:proofErr w:type="spellStart"/>
      <w:r w:rsidRPr="00497C26">
        <w:rPr>
          <w:i/>
          <w:sz w:val="20"/>
          <w:szCs w:val="20"/>
        </w:rPr>
        <w:t>an</w:t>
      </w:r>
      <w:proofErr w:type="spellEnd"/>
      <w:r w:rsidRPr="00497C26">
        <w:rPr>
          <w:i/>
          <w:sz w:val="20"/>
          <w:szCs w:val="20"/>
        </w:rPr>
        <w:t xml:space="preserve">, </w:t>
      </w:r>
      <w:proofErr w:type="spellStart"/>
      <w:r w:rsidRPr="00497C26">
        <w:rPr>
          <w:i/>
          <w:sz w:val="20"/>
          <w:szCs w:val="20"/>
        </w:rPr>
        <w:t>some</w:t>
      </w:r>
      <w:proofErr w:type="spellEnd"/>
      <w:r w:rsidRPr="00497C26">
        <w:rPr>
          <w:i/>
          <w:sz w:val="20"/>
          <w:szCs w:val="20"/>
        </w:rPr>
        <w:t xml:space="preserve">, </w:t>
      </w:r>
      <w:proofErr w:type="spellStart"/>
      <w:r w:rsidRPr="00497C26">
        <w:rPr>
          <w:i/>
          <w:sz w:val="20"/>
          <w:szCs w:val="20"/>
        </w:rPr>
        <w:t>any</w:t>
      </w:r>
      <w:proofErr w:type="spellEnd"/>
      <w:r w:rsidRPr="00497C26">
        <w:rPr>
          <w:i/>
          <w:sz w:val="20"/>
          <w:szCs w:val="20"/>
        </w:rPr>
        <w:t>, no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97C26">
        <w:rPr>
          <w:i/>
          <w:sz w:val="20"/>
          <w:szCs w:val="20"/>
        </w:rPr>
        <w:t xml:space="preserve">a lot of, </w:t>
      </w:r>
      <w:proofErr w:type="spellStart"/>
      <w:r w:rsidRPr="00497C26">
        <w:rPr>
          <w:i/>
          <w:sz w:val="20"/>
          <w:szCs w:val="20"/>
        </w:rPr>
        <w:t>many</w:t>
      </w:r>
      <w:proofErr w:type="spellEnd"/>
      <w:r w:rsidRPr="00497C26">
        <w:rPr>
          <w:i/>
          <w:sz w:val="20"/>
          <w:szCs w:val="20"/>
        </w:rPr>
        <w:t xml:space="preserve">, much, (a) </w:t>
      </w:r>
      <w:proofErr w:type="spellStart"/>
      <w:r w:rsidRPr="00497C26">
        <w:rPr>
          <w:i/>
          <w:sz w:val="20"/>
          <w:szCs w:val="20"/>
        </w:rPr>
        <w:t>few</w:t>
      </w:r>
      <w:proofErr w:type="spellEnd"/>
      <w:r w:rsidRPr="00497C26">
        <w:rPr>
          <w:i/>
          <w:sz w:val="20"/>
          <w:szCs w:val="20"/>
        </w:rPr>
        <w:t xml:space="preserve">, (a) </w:t>
      </w:r>
      <w:proofErr w:type="spellStart"/>
      <w:r w:rsidRPr="00497C26">
        <w:rPr>
          <w:i/>
          <w:sz w:val="20"/>
          <w:szCs w:val="20"/>
        </w:rPr>
        <w:t>little</w:t>
      </w:r>
      <w:r>
        <w:rPr>
          <w:i/>
          <w:sz w:val="20"/>
          <w:szCs w:val="20"/>
        </w:rPr>
        <w:t>.</w:t>
      </w:r>
      <w:proofErr w:type="spellEnd"/>
    </w:p>
    <w:p w:rsidR="00497C26" w:rsidRPr="00497C26" w:rsidRDefault="00497C26" w:rsidP="00497C26">
      <w:pPr>
        <w:rPr>
          <w:i/>
          <w:sz w:val="20"/>
          <w:szCs w:val="20"/>
        </w:rPr>
      </w:pPr>
      <w:proofErr w:type="spellStart"/>
      <w:r w:rsidRPr="00C856FF">
        <w:rPr>
          <w:i/>
          <w:sz w:val="20"/>
          <w:szCs w:val="20"/>
        </w:rPr>
        <w:t>will</w:t>
      </w:r>
      <w:proofErr w:type="spellEnd"/>
      <w:r w:rsidRPr="00C856FF">
        <w:rPr>
          <w:i/>
          <w:sz w:val="20"/>
          <w:szCs w:val="20"/>
        </w:rPr>
        <w:t xml:space="preserve">, be </w:t>
      </w:r>
      <w:proofErr w:type="spellStart"/>
      <w:r w:rsidRPr="00C856FF">
        <w:rPr>
          <w:i/>
          <w:sz w:val="20"/>
          <w:szCs w:val="20"/>
        </w:rPr>
        <w:t>going</w:t>
      </w:r>
      <w:proofErr w:type="spellEnd"/>
      <w:r w:rsidRPr="00C856FF">
        <w:rPr>
          <w:i/>
          <w:sz w:val="20"/>
          <w:szCs w:val="20"/>
        </w:rPr>
        <w:t xml:space="preserve"> to </w:t>
      </w:r>
      <w:r w:rsidRPr="00C856FF">
        <w:rPr>
          <w:sz w:val="20"/>
          <w:szCs w:val="20"/>
        </w:rPr>
        <w:t xml:space="preserve">i </w:t>
      </w:r>
      <w:proofErr w:type="spellStart"/>
      <w:r>
        <w:rPr>
          <w:i/>
          <w:sz w:val="20"/>
          <w:szCs w:val="20"/>
        </w:rPr>
        <w:t>Present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</w:t>
      </w:r>
      <w:r w:rsidRPr="00C856FF">
        <w:rPr>
          <w:i/>
          <w:sz w:val="20"/>
          <w:szCs w:val="20"/>
        </w:rPr>
        <w:t>ontinuous</w:t>
      </w:r>
      <w:proofErr w:type="spellEnd"/>
      <w:r w:rsidRPr="00C856FF">
        <w:rPr>
          <w:i/>
          <w:sz w:val="20"/>
          <w:szCs w:val="20"/>
        </w:rPr>
        <w:t xml:space="preserve"> </w:t>
      </w:r>
      <w:r w:rsidRPr="00C856FF">
        <w:rPr>
          <w:sz w:val="20"/>
          <w:szCs w:val="20"/>
        </w:rPr>
        <w:t>dla wyrażenia intencji, nadziei  i planów</w:t>
      </w:r>
      <w:r>
        <w:rPr>
          <w:sz w:val="20"/>
          <w:szCs w:val="20"/>
        </w:rPr>
        <w:t>.</w:t>
      </w:r>
    </w:p>
    <w:p w:rsidR="00497C26" w:rsidRDefault="00497C26" w:rsidP="00497C26">
      <w:pPr>
        <w:rPr>
          <w:sz w:val="20"/>
          <w:szCs w:val="20"/>
        </w:rPr>
      </w:pPr>
      <w:r w:rsidRPr="00C856FF">
        <w:rPr>
          <w:i/>
          <w:sz w:val="20"/>
          <w:szCs w:val="20"/>
        </w:rPr>
        <w:t xml:space="preserve">be </w:t>
      </w:r>
      <w:proofErr w:type="spellStart"/>
      <w:r w:rsidRPr="00C856FF">
        <w:rPr>
          <w:i/>
          <w:sz w:val="20"/>
          <w:szCs w:val="20"/>
        </w:rPr>
        <w:t>going</w:t>
      </w:r>
      <w:proofErr w:type="spellEnd"/>
      <w:r w:rsidRPr="00C856FF">
        <w:rPr>
          <w:i/>
          <w:sz w:val="20"/>
          <w:szCs w:val="20"/>
        </w:rPr>
        <w:t xml:space="preserve"> to</w:t>
      </w:r>
      <w:r w:rsidRPr="00C856FF">
        <w:rPr>
          <w:sz w:val="20"/>
          <w:szCs w:val="20"/>
        </w:rPr>
        <w:t xml:space="preserve"> dla przewidywania przyszłych zdarzeń</w:t>
      </w:r>
      <w:r>
        <w:rPr>
          <w:sz w:val="20"/>
          <w:szCs w:val="20"/>
        </w:rPr>
        <w:t>.</w:t>
      </w:r>
    </w:p>
    <w:p w:rsidR="00497C26" w:rsidRPr="00497C26" w:rsidRDefault="00497C26" w:rsidP="00497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56 (ćw.4,5), str. 57</w:t>
      </w:r>
      <w:bookmarkStart w:id="0" w:name="_GoBack"/>
      <w:bookmarkEnd w:id="0"/>
    </w:p>
    <w:p w:rsidR="00497C26" w:rsidRPr="00497C26" w:rsidRDefault="00497C26" w:rsidP="00497C26">
      <w:pPr>
        <w:rPr>
          <w:sz w:val="20"/>
          <w:szCs w:val="20"/>
        </w:rPr>
      </w:pPr>
    </w:p>
    <w:p w:rsidR="00497C26" w:rsidRPr="00497C26" w:rsidRDefault="00497C26" w:rsidP="00497C26">
      <w:pPr>
        <w:rPr>
          <w:i/>
          <w:sz w:val="20"/>
          <w:szCs w:val="20"/>
        </w:rPr>
      </w:pPr>
    </w:p>
    <w:p w:rsidR="00497C26" w:rsidRPr="00497C26" w:rsidRDefault="00497C26" w:rsidP="00497C26">
      <w:pPr>
        <w:rPr>
          <w:sz w:val="20"/>
          <w:szCs w:val="20"/>
        </w:rPr>
      </w:pPr>
      <w:r w:rsidRPr="00497C26">
        <w:rPr>
          <w:color w:val="FF0000"/>
          <w:sz w:val="20"/>
          <w:szCs w:val="20"/>
        </w:rPr>
        <w:br/>
      </w:r>
    </w:p>
    <w:p w:rsidR="00497C26" w:rsidRPr="00497C26" w:rsidRDefault="00497C26">
      <w:pPr>
        <w:rPr>
          <w:rFonts w:ascii="Times New Roman" w:hAnsi="Times New Roman" w:cs="Times New Roman"/>
          <w:sz w:val="24"/>
          <w:szCs w:val="24"/>
        </w:rPr>
      </w:pPr>
    </w:p>
    <w:sectPr w:rsidR="00497C26" w:rsidRPr="0049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26"/>
    <w:rsid w:val="00497C26"/>
    <w:rsid w:val="005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2020-04-06T06:25:00Z</dcterms:created>
  <dcterms:modified xsi:type="dcterms:W3CDTF">2020-04-06T06:31:00Z</dcterms:modified>
</cp:coreProperties>
</file>